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E619A" w14:textId="77777777" w:rsidR="000D6BC5" w:rsidRDefault="008F71E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81E4F51" wp14:editId="1DD5ADB8">
            <wp:simplePos x="0" y="0"/>
            <wp:positionH relativeFrom="column">
              <wp:posOffset>3392170</wp:posOffset>
            </wp:positionH>
            <wp:positionV relativeFrom="paragraph">
              <wp:posOffset>-256540</wp:posOffset>
            </wp:positionV>
            <wp:extent cx="3272790" cy="1466215"/>
            <wp:effectExtent l="0" t="0" r="381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7" t="2740" r="3462" b="8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3180D" w14:textId="77777777" w:rsidR="00C1300F" w:rsidRDefault="00C1300F"/>
    <w:p w14:paraId="0D6E9307" w14:textId="77777777" w:rsidR="00C1300F" w:rsidRDefault="00C1300F"/>
    <w:p w14:paraId="660B2106" w14:textId="77777777" w:rsidR="00C1300F" w:rsidRDefault="00C1300F"/>
    <w:p w14:paraId="53FEC6D5" w14:textId="77777777" w:rsidR="00C1300F" w:rsidRDefault="00C1300F"/>
    <w:p w14:paraId="701EC98B" w14:textId="77777777" w:rsidR="00C1300F" w:rsidRDefault="00C1300F" w:rsidP="00C1300F">
      <w:pPr>
        <w:pStyle w:val="Heading2"/>
        <w:ind w:left="0" w:right="0" w:firstLine="0"/>
        <w:rPr>
          <w:rFonts w:ascii="Arial" w:hAnsi="Arial" w:cs="Arial"/>
          <w:b/>
          <w:u w:val="single"/>
        </w:rPr>
      </w:pPr>
    </w:p>
    <w:p w14:paraId="6826D679" w14:textId="77777777" w:rsidR="008F71EA" w:rsidRDefault="008F71EA" w:rsidP="008F71EA">
      <w:pPr>
        <w:pStyle w:val="Heading1"/>
        <w:ind w:left="0" w:firstLine="0"/>
        <w:jc w:val="left"/>
        <w:rPr>
          <w:rFonts w:ascii="Arial" w:hAnsi="Arial" w:cs="Arial"/>
          <w:b w:val="0"/>
          <w:u w:val="single"/>
        </w:rPr>
      </w:pPr>
    </w:p>
    <w:p w14:paraId="34FEDF43" w14:textId="77777777" w:rsidR="008F71EA" w:rsidRDefault="008F71EA" w:rsidP="008F71EA">
      <w:pPr>
        <w:pStyle w:val="Heading1"/>
        <w:ind w:left="0" w:firstLine="0"/>
        <w:jc w:val="left"/>
        <w:rPr>
          <w:rFonts w:ascii="Arial" w:hAnsi="Arial" w:cs="Arial"/>
          <w:b w:val="0"/>
          <w:u w:val="single"/>
        </w:rPr>
      </w:pPr>
    </w:p>
    <w:p w14:paraId="30C7D81F" w14:textId="77777777" w:rsidR="008F71EA" w:rsidRDefault="008F71EA" w:rsidP="008F71EA">
      <w:pPr>
        <w:pStyle w:val="Heading1"/>
        <w:ind w:left="0" w:firstLine="0"/>
        <w:jc w:val="left"/>
        <w:rPr>
          <w:rFonts w:ascii="Arial" w:hAnsi="Arial" w:cs="Arial"/>
          <w:b w:val="0"/>
          <w:u w:val="single"/>
        </w:rPr>
      </w:pPr>
    </w:p>
    <w:p w14:paraId="7DBADB60" w14:textId="77777777" w:rsidR="008F71EA" w:rsidRDefault="008F71EA" w:rsidP="008F71EA">
      <w:pPr>
        <w:pStyle w:val="Heading1"/>
        <w:ind w:left="0" w:firstLine="0"/>
        <w:jc w:val="left"/>
        <w:rPr>
          <w:rFonts w:ascii="Arial" w:hAnsi="Arial" w:cs="Arial"/>
          <w:b w:val="0"/>
          <w:u w:val="single"/>
        </w:rPr>
      </w:pPr>
    </w:p>
    <w:p w14:paraId="10617082" w14:textId="0A6600ED" w:rsidR="00F96885" w:rsidRPr="006C3CE6" w:rsidRDefault="008F71EA" w:rsidP="006C3CE6">
      <w:pPr>
        <w:pStyle w:val="Heading1"/>
        <w:ind w:left="0" w:right="-24" w:firstLine="0"/>
        <w:rPr>
          <w:rFonts w:ascii="Arial" w:hAnsi="Arial" w:cs="Arial"/>
          <w:bCs w:val="0"/>
          <w:color w:val="1F497D" w:themeColor="text2"/>
          <w:sz w:val="56"/>
          <w:szCs w:val="56"/>
        </w:rPr>
      </w:pPr>
      <w:r w:rsidRPr="006C3CE6">
        <w:rPr>
          <w:rFonts w:ascii="Arial" w:hAnsi="Arial" w:cs="Arial"/>
          <w:bCs w:val="0"/>
          <w:color w:val="1F497D" w:themeColor="text2"/>
          <w:sz w:val="56"/>
          <w:szCs w:val="56"/>
        </w:rPr>
        <w:t>Children’s Speech</w:t>
      </w:r>
      <w:r w:rsidR="00F96885" w:rsidRPr="006C3CE6">
        <w:rPr>
          <w:rFonts w:ascii="Arial" w:hAnsi="Arial" w:cs="Arial"/>
          <w:bCs w:val="0"/>
          <w:color w:val="1F497D" w:themeColor="text2"/>
          <w:sz w:val="56"/>
          <w:szCs w:val="56"/>
        </w:rPr>
        <w:t xml:space="preserve"> and Language</w:t>
      </w:r>
    </w:p>
    <w:p w14:paraId="0525F4E3" w14:textId="21DE14C3" w:rsidR="00F96885" w:rsidRPr="006C3CE6" w:rsidRDefault="006C3CE6" w:rsidP="006C3CE6">
      <w:pPr>
        <w:pStyle w:val="Heading1"/>
        <w:ind w:left="0" w:right="-24" w:firstLine="0"/>
        <w:rPr>
          <w:rFonts w:ascii="Arial" w:hAnsi="Arial" w:cs="Arial"/>
          <w:bCs w:val="0"/>
          <w:color w:val="1F497D" w:themeColor="text2"/>
          <w:sz w:val="56"/>
          <w:szCs w:val="56"/>
        </w:rPr>
      </w:pPr>
      <w:r w:rsidRPr="006C3CE6">
        <w:rPr>
          <w:rFonts w:ascii="Arial" w:hAnsi="Arial" w:cs="Arial"/>
          <w:bCs w:val="0"/>
          <w:color w:val="1F497D" w:themeColor="text2"/>
          <w:sz w:val="56"/>
          <w:szCs w:val="56"/>
        </w:rPr>
        <w:t>Therapy Service</w:t>
      </w:r>
    </w:p>
    <w:p w14:paraId="3702E074" w14:textId="77777777" w:rsidR="006C3CE6" w:rsidRPr="006C3CE6" w:rsidRDefault="006C3CE6" w:rsidP="006C3CE6"/>
    <w:p w14:paraId="1C304AC9" w14:textId="66DF5C20" w:rsidR="00CC258D" w:rsidRPr="006C3CE6" w:rsidRDefault="00CC258D" w:rsidP="006C3CE6">
      <w:pPr>
        <w:pStyle w:val="Heading1"/>
        <w:ind w:left="0" w:right="-24" w:firstLine="0"/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</w:pPr>
      <w:r w:rsidRP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>Communication checklist</w:t>
      </w:r>
      <w:r w:rsidR="00DB31B6" w:rsidRP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 xml:space="preserve"> for children </w:t>
      </w:r>
      <w:r w:rsid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 xml:space="preserve">and young people </w:t>
      </w:r>
      <w:r w:rsidR="00DB31B6" w:rsidRP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 xml:space="preserve">aged </w:t>
      </w:r>
      <w:r w:rsidR="00FD18AB" w:rsidRP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>5-18</w:t>
      </w:r>
      <w:r w:rsidR="00DB31B6" w:rsidRPr="006C3CE6">
        <w:rPr>
          <w:rFonts w:ascii="Arial" w:hAnsi="Arial" w:cs="Arial"/>
          <w:b w:val="0"/>
          <w:bCs w:val="0"/>
          <w:color w:val="1F497D" w:themeColor="text2"/>
          <w:sz w:val="52"/>
          <w:szCs w:val="52"/>
        </w:rPr>
        <w:t xml:space="preserve"> years</w:t>
      </w:r>
    </w:p>
    <w:p w14:paraId="06C2A59A" w14:textId="77777777" w:rsidR="00DE6CC8" w:rsidRDefault="00DE6CC8" w:rsidP="00DE6CC8"/>
    <w:p w14:paraId="7457A802" w14:textId="0B08F704" w:rsidR="00DE6CC8" w:rsidRDefault="00DE6CC8" w:rsidP="00DE6CC8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72B092D" wp14:editId="637CECC7">
            <wp:simplePos x="0" y="0"/>
            <wp:positionH relativeFrom="column">
              <wp:posOffset>628650</wp:posOffset>
            </wp:positionH>
            <wp:positionV relativeFrom="paragraph">
              <wp:posOffset>86360</wp:posOffset>
            </wp:positionV>
            <wp:extent cx="5486400" cy="4495800"/>
            <wp:effectExtent l="0" t="0" r="19050" b="19050"/>
            <wp:wrapNone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5553A" w14:textId="77777777" w:rsidR="00DE6CC8" w:rsidRPr="00DE6CC8" w:rsidRDefault="00DE6CC8" w:rsidP="00DE6CC8"/>
    <w:p w14:paraId="063E2FA3" w14:textId="77777777" w:rsidR="00DE6CC8" w:rsidRDefault="00DE6CC8" w:rsidP="00DE6CC8"/>
    <w:p w14:paraId="1AB621C9" w14:textId="77777777" w:rsidR="00DE6CC8" w:rsidRDefault="00DE6CC8" w:rsidP="00DE6CC8"/>
    <w:p w14:paraId="583ADDE1" w14:textId="77777777" w:rsidR="00DE6CC8" w:rsidRDefault="00DE6CC8" w:rsidP="00DE6CC8"/>
    <w:p w14:paraId="655EF3FA" w14:textId="77777777" w:rsidR="00DE6CC8" w:rsidRPr="00DE6CC8" w:rsidRDefault="00DE6CC8" w:rsidP="00DE6CC8"/>
    <w:p w14:paraId="547FF122" w14:textId="77777777" w:rsidR="007F6408" w:rsidRDefault="007F6408" w:rsidP="008F71EA">
      <w:pPr>
        <w:spacing w:after="200" w:line="276" w:lineRule="auto"/>
        <w:rPr>
          <w:rFonts w:ascii="Arial" w:hAnsi="Arial" w:cs="Arial"/>
          <w:b/>
          <w:u w:val="single"/>
        </w:rPr>
        <w:sectPr w:rsidR="007F6408" w:rsidSect="007F6408">
          <w:headerReference w:type="default" r:id="rId14"/>
          <w:footerReference w:type="default" r:id="rId15"/>
          <w:headerReference w:type="firs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4B5290E0" w14:textId="77777777" w:rsidR="00E164BB" w:rsidRDefault="00E164BB" w:rsidP="00C1300F">
      <w:pPr>
        <w:pStyle w:val="Heading2"/>
        <w:ind w:left="0" w:right="0" w:firstLine="0"/>
        <w:rPr>
          <w:rFonts w:ascii="Arial" w:hAnsi="Arial" w:cs="Arial"/>
          <w:b/>
          <w:u w:val="single"/>
        </w:rPr>
      </w:pPr>
    </w:p>
    <w:p w14:paraId="398CADF4" w14:textId="77777777" w:rsidR="00C1300F" w:rsidRDefault="00C1300F" w:rsidP="00C1300F">
      <w:pPr>
        <w:rPr>
          <w:rFonts w:ascii="Arial" w:hAnsi="Arial" w:cs="Arial"/>
        </w:rPr>
      </w:pPr>
    </w:p>
    <w:p w14:paraId="64FA358B" w14:textId="77777777" w:rsidR="00F70458" w:rsidRPr="00662051" w:rsidRDefault="00F70458" w:rsidP="00F70458">
      <w:pPr>
        <w:pStyle w:val="Heading2"/>
        <w:ind w:left="0" w:right="0" w:firstLine="0"/>
        <w:rPr>
          <w:rFonts w:ascii="Arial" w:hAnsi="Arial" w:cs="Arial"/>
          <w:b/>
        </w:rPr>
      </w:pPr>
      <w:r w:rsidRPr="00662051">
        <w:rPr>
          <w:rFonts w:ascii="Arial" w:hAnsi="Arial" w:cs="Arial"/>
          <w:b/>
        </w:rPr>
        <w:t xml:space="preserve">Is a Request for the Involvement of the </w:t>
      </w:r>
    </w:p>
    <w:p w14:paraId="6DE4EF68" w14:textId="672A75D5" w:rsidR="00F70458" w:rsidRPr="00662051" w:rsidRDefault="00F70458" w:rsidP="00F70458">
      <w:pPr>
        <w:pStyle w:val="Heading2"/>
        <w:ind w:left="0" w:right="0" w:firstLine="0"/>
        <w:rPr>
          <w:rFonts w:ascii="Arial" w:hAnsi="Arial" w:cs="Arial"/>
          <w:b/>
        </w:rPr>
      </w:pPr>
      <w:r w:rsidRPr="00662051">
        <w:rPr>
          <w:rFonts w:ascii="Arial" w:hAnsi="Arial" w:cs="Arial"/>
          <w:b/>
        </w:rPr>
        <w:t>Children’s Speech and Language Therapy</w:t>
      </w:r>
      <w:r w:rsidR="00FC7F07">
        <w:rPr>
          <w:rFonts w:ascii="Arial" w:hAnsi="Arial" w:cs="Arial"/>
          <w:b/>
        </w:rPr>
        <w:t xml:space="preserve"> (S&amp;LT)</w:t>
      </w:r>
      <w:r w:rsidRPr="00662051">
        <w:rPr>
          <w:rFonts w:ascii="Arial" w:hAnsi="Arial" w:cs="Arial"/>
          <w:b/>
        </w:rPr>
        <w:t xml:space="preserve"> Team Required?</w:t>
      </w:r>
    </w:p>
    <w:p w14:paraId="02C167CA" w14:textId="77777777" w:rsidR="00C10597" w:rsidRDefault="00C10597" w:rsidP="00C1300F">
      <w:pPr>
        <w:tabs>
          <w:tab w:val="left" w:pos="14436"/>
        </w:tabs>
        <w:jc w:val="both"/>
        <w:rPr>
          <w:rFonts w:ascii="Arial" w:hAnsi="Arial" w:cs="Arial"/>
          <w:sz w:val="28"/>
          <w:szCs w:val="28"/>
        </w:rPr>
      </w:pPr>
    </w:p>
    <w:p w14:paraId="342C3D35" w14:textId="738D81E2" w:rsidR="00A42E11" w:rsidRDefault="00C1300F" w:rsidP="00C1300F">
      <w:pPr>
        <w:tabs>
          <w:tab w:val="left" w:pos="1443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guide is designed to help parents / carers and professionals decide whether a request for the involvement of the Children’s Speech and Language Therapy Service is recommended.</w:t>
      </w:r>
    </w:p>
    <w:p w14:paraId="2034D8BF" w14:textId="77777777" w:rsidR="00A42E11" w:rsidRDefault="00A42E11" w:rsidP="00C1300F">
      <w:pPr>
        <w:tabs>
          <w:tab w:val="left" w:pos="14436"/>
        </w:tabs>
        <w:jc w:val="both"/>
        <w:rPr>
          <w:rFonts w:ascii="Arial" w:hAnsi="Arial" w:cs="Arial"/>
          <w:sz w:val="28"/>
          <w:szCs w:val="28"/>
        </w:rPr>
      </w:pPr>
    </w:p>
    <w:p w14:paraId="0BA9BB08" w14:textId="7EF507C6" w:rsidR="00C1300F" w:rsidRDefault="00C1300F" w:rsidP="00C1300F">
      <w:pPr>
        <w:tabs>
          <w:tab w:val="left" w:pos="1443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 look at the table appropriate for the child</w:t>
      </w:r>
      <w:r w:rsidR="006C3CE6">
        <w:rPr>
          <w:rFonts w:ascii="Arial" w:hAnsi="Arial" w:cs="Arial"/>
          <w:sz w:val="28"/>
          <w:szCs w:val="28"/>
        </w:rPr>
        <w:t xml:space="preserve"> and young person</w:t>
      </w:r>
      <w:r>
        <w:rPr>
          <w:rFonts w:ascii="Arial" w:hAnsi="Arial" w:cs="Arial"/>
          <w:sz w:val="28"/>
          <w:szCs w:val="28"/>
        </w:rPr>
        <w:t>’s age and tick the relevant descriptors that best describes their speech, lan</w:t>
      </w:r>
      <w:r w:rsidR="00870995">
        <w:rPr>
          <w:rFonts w:ascii="Arial" w:hAnsi="Arial" w:cs="Arial"/>
          <w:sz w:val="28"/>
          <w:szCs w:val="28"/>
        </w:rPr>
        <w:t xml:space="preserve">guage and communication skill. </w:t>
      </w:r>
      <w:r w:rsidR="00A42E11">
        <w:rPr>
          <w:rFonts w:ascii="Arial" w:hAnsi="Arial" w:cs="Arial"/>
          <w:sz w:val="28"/>
          <w:szCs w:val="28"/>
        </w:rPr>
        <w:t>If the child meets the criteria for ‘specialist support’, please send the rele</w:t>
      </w:r>
      <w:r w:rsidR="00FC7F07">
        <w:rPr>
          <w:rFonts w:ascii="Arial" w:hAnsi="Arial" w:cs="Arial"/>
          <w:sz w:val="28"/>
          <w:szCs w:val="28"/>
        </w:rPr>
        <w:t>vant page, with the ‘request for</w:t>
      </w:r>
      <w:r w:rsidR="00A42E11">
        <w:rPr>
          <w:rFonts w:ascii="Arial" w:hAnsi="Arial" w:cs="Arial"/>
          <w:sz w:val="28"/>
          <w:szCs w:val="28"/>
        </w:rPr>
        <w:t xml:space="preserve"> involvement of </w:t>
      </w:r>
      <w:r w:rsidR="00FC7F07">
        <w:rPr>
          <w:rFonts w:ascii="Arial" w:hAnsi="Arial" w:cs="Arial"/>
          <w:sz w:val="28"/>
          <w:szCs w:val="28"/>
        </w:rPr>
        <w:t>S&amp;LT</w:t>
      </w:r>
      <w:r w:rsidR="00A42E11">
        <w:rPr>
          <w:rFonts w:ascii="Arial" w:hAnsi="Arial" w:cs="Arial"/>
          <w:sz w:val="28"/>
          <w:szCs w:val="28"/>
        </w:rPr>
        <w:t xml:space="preserve">’ form by email to </w:t>
      </w:r>
      <w:hyperlink r:id="rId17" w:history="1">
        <w:r w:rsidR="00A42E11" w:rsidRPr="0084729A">
          <w:rPr>
            <w:rStyle w:val="Hyperlink"/>
            <w:rFonts w:ascii="Arial" w:hAnsi="Arial" w:cs="Arial"/>
            <w:sz w:val="28"/>
            <w:szCs w:val="28"/>
          </w:rPr>
          <w:t>dbth.paediatricsadmin@nhs.net</w:t>
        </w:r>
      </w:hyperlink>
      <w:r w:rsidR="00A42E11">
        <w:rPr>
          <w:rFonts w:ascii="Arial" w:hAnsi="Arial" w:cs="Arial"/>
          <w:sz w:val="28"/>
          <w:szCs w:val="28"/>
        </w:rPr>
        <w:t xml:space="preserve"> or by post to </w:t>
      </w:r>
      <w:r w:rsidR="00A42E11">
        <w:rPr>
          <w:rFonts w:ascii="Arial" w:hAnsi="Arial" w:cs="Arial"/>
          <w:b/>
          <w:sz w:val="28"/>
          <w:szCs w:val="28"/>
        </w:rPr>
        <w:t>Children’s</w:t>
      </w:r>
      <w:r w:rsidRPr="00053F5E">
        <w:rPr>
          <w:rFonts w:ascii="Arial" w:hAnsi="Arial" w:cs="Arial"/>
          <w:b/>
          <w:sz w:val="28"/>
          <w:szCs w:val="28"/>
        </w:rPr>
        <w:t xml:space="preserve"> Speech and Language Therapy Referrals, </w:t>
      </w:r>
      <w:r w:rsidR="003635F7">
        <w:rPr>
          <w:rFonts w:ascii="Arial" w:hAnsi="Arial" w:cs="Arial"/>
          <w:b/>
          <w:sz w:val="28"/>
          <w:szCs w:val="28"/>
        </w:rPr>
        <w:t xml:space="preserve">Child Development Centre, Doncaster Royal Infirmary, Armthorpe Road, Doncaster, DN2 5LT </w:t>
      </w:r>
    </w:p>
    <w:p w14:paraId="0978DB9B" w14:textId="3C514F09" w:rsidR="00C1300F" w:rsidRDefault="00C1300F" w:rsidP="00C1300F">
      <w:pPr>
        <w:tabs>
          <w:tab w:val="left" w:pos="14436"/>
        </w:tabs>
        <w:rPr>
          <w:rFonts w:ascii="Arial" w:hAnsi="Arial" w:cs="Arial"/>
          <w:sz w:val="28"/>
          <w:szCs w:val="28"/>
        </w:rPr>
      </w:pPr>
    </w:p>
    <w:p w14:paraId="4124AE7A" w14:textId="1306135B" w:rsidR="00BF7AEF" w:rsidRDefault="005A5136" w:rsidP="00C1300F">
      <w:pPr>
        <w:tabs>
          <w:tab w:val="left" w:pos="14436"/>
        </w:tabs>
        <w:rPr>
          <w:rFonts w:ascii="Arial" w:hAnsi="Arial" w:cs="Arial"/>
          <w:sz w:val="28"/>
          <w:szCs w:val="28"/>
        </w:rPr>
      </w:pPr>
      <w:r w:rsidRPr="00BF7AE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43FF5" wp14:editId="79A9F1DB">
                <wp:simplePos x="0" y="0"/>
                <wp:positionH relativeFrom="column">
                  <wp:posOffset>-57150</wp:posOffset>
                </wp:positionH>
                <wp:positionV relativeFrom="paragraph">
                  <wp:posOffset>120650</wp:posOffset>
                </wp:positionV>
                <wp:extent cx="4227195" cy="2486025"/>
                <wp:effectExtent l="0" t="0" r="2095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195" cy="2486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9DD9" w14:textId="77777777" w:rsidR="00BF7AEF" w:rsidRDefault="00BF7AEF" w:rsidP="00BF7AEF">
                            <w:pPr>
                              <w:pStyle w:val="Heading1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4257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At ANY AGE, please make an immediate referral if a child:</w:t>
                            </w:r>
                          </w:p>
                          <w:p w14:paraId="614C965F" w14:textId="77777777" w:rsidR="00DB31B6" w:rsidRPr="00DB31B6" w:rsidRDefault="00DB31B6" w:rsidP="00DB31B6"/>
                          <w:p w14:paraId="3B496DD1" w14:textId="77777777" w:rsidR="00BF7AEF" w:rsidRDefault="00BF7AEF" w:rsidP="00DB31B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B31B6">
                              <w:rPr>
                                <w:rFonts w:ascii="Arial" w:hAnsi="Arial" w:cs="Arial"/>
                              </w:rPr>
                              <w:t>Is stammering (dysfluent) or if parent reports hearing stammering</w:t>
                            </w:r>
                          </w:p>
                          <w:p w14:paraId="2FD34D18" w14:textId="5C3ED2DE" w:rsidR="00DB31B6" w:rsidRPr="00DB31B6" w:rsidRDefault="00DB31B6" w:rsidP="00DB31B6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</w:t>
                            </w:r>
                          </w:p>
                          <w:p w14:paraId="566BA4A2" w14:textId="77777777" w:rsidR="00FC7F07" w:rsidRDefault="00FC7F07" w:rsidP="00FC7F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B31B6">
                              <w:rPr>
                                <w:rFonts w:ascii="Arial" w:hAnsi="Arial" w:cs="Arial"/>
                              </w:rPr>
                              <w:t xml:space="preserve">Has difficulty with eating or drinking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 terms of mechanics of chewing and swallowing (not sensory / behavioural feeding difficulties)</w:t>
                            </w:r>
                          </w:p>
                          <w:p w14:paraId="7A97B656" w14:textId="77777777" w:rsidR="00FC7F07" w:rsidRDefault="00FC7F07" w:rsidP="00FC7F0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Nasal regurgitation of food </w:t>
                            </w:r>
                          </w:p>
                          <w:p w14:paraId="2A292C09" w14:textId="77777777" w:rsidR="005A5136" w:rsidRPr="005A5136" w:rsidRDefault="005A5136" w:rsidP="005A513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A5136">
                              <w:rPr>
                                <w:rFonts w:ascii="Arial" w:hAnsi="Arial" w:cs="Arial"/>
                              </w:rPr>
                              <w:t>Most speech sounds made at the back of the throat</w:t>
                            </w:r>
                          </w:p>
                          <w:p w14:paraId="088B1ABB" w14:textId="77777777" w:rsidR="005A5136" w:rsidRPr="005A5136" w:rsidRDefault="005A5136" w:rsidP="005A513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A5136">
                              <w:rPr>
                                <w:rFonts w:ascii="Arial" w:hAnsi="Arial" w:cs="Arial"/>
                              </w:rPr>
                              <w:t>Significantly nasal sounding speech</w:t>
                            </w:r>
                          </w:p>
                          <w:p w14:paraId="4E017D1A" w14:textId="77777777" w:rsidR="005A5136" w:rsidRDefault="005A5136" w:rsidP="005A5136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93EA77" w14:textId="10FE795E" w:rsidR="00BF7AEF" w:rsidRDefault="00BF7A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43F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9.5pt;width:332.8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" fillcolor="#e5b8b7 [1301]">
                <v:textbox>
                  <w:txbxContent>
                    <w:p w14:paraId="57999DD9" w14:textId="77777777" w:rsidR="00BF7AEF" w:rsidRDefault="00BF7AEF" w:rsidP="00BF7AEF">
                      <w:pPr>
                        <w:pStyle w:val="Heading1"/>
                        <w:ind w:left="0" w:right="0" w:firstLine="0"/>
                        <w:jc w:val="lef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42571">
                        <w:rPr>
                          <w:rFonts w:ascii="Arial" w:hAnsi="Arial" w:cs="Arial"/>
                          <w:sz w:val="28"/>
                          <w:szCs w:val="28"/>
                        </w:rPr>
                        <w:t>At ANY AGE, please make an immediate referral if a child:</w:t>
                      </w:r>
                    </w:p>
                    <w:p w14:paraId="614C965F" w14:textId="77777777" w:rsidR="00DB31B6" w:rsidRPr="00DB31B6" w:rsidRDefault="00DB31B6" w:rsidP="00DB31B6"/>
                    <w:p w14:paraId="3B496DD1" w14:textId="77777777" w:rsidR="00BF7AEF" w:rsidRDefault="00BF7AEF" w:rsidP="00DB31B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DB31B6">
                        <w:rPr>
                          <w:rFonts w:ascii="Arial" w:hAnsi="Arial" w:cs="Arial"/>
                        </w:rPr>
                        <w:t>Is stammering (dysfluent) or if parent reports hearing stammering</w:t>
                      </w:r>
                    </w:p>
                    <w:p w14:paraId="2FD34D18" w14:textId="5C3ED2DE" w:rsidR="00DB31B6" w:rsidRPr="00DB31B6" w:rsidRDefault="00DB31B6" w:rsidP="00DB31B6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</w:t>
                      </w:r>
                    </w:p>
                    <w:p w14:paraId="566BA4A2" w14:textId="77777777" w:rsidR="00FC7F07" w:rsidRDefault="00FC7F07" w:rsidP="00FC7F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DB31B6">
                        <w:rPr>
                          <w:rFonts w:ascii="Arial" w:hAnsi="Arial" w:cs="Arial"/>
                        </w:rPr>
                        <w:t xml:space="preserve">Has difficulty with eating or drinking </w:t>
                      </w:r>
                      <w:r>
                        <w:rPr>
                          <w:rFonts w:ascii="Arial" w:hAnsi="Arial" w:cs="Arial"/>
                        </w:rPr>
                        <w:t>in terms of mechanics of chewing and swallowing (not sensory / behavioural feeding difficulties)</w:t>
                      </w:r>
                    </w:p>
                    <w:p w14:paraId="7A97B656" w14:textId="77777777" w:rsidR="00FC7F07" w:rsidRDefault="00FC7F07" w:rsidP="00FC7F0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Nasal regurgitation of food </w:t>
                      </w:r>
                    </w:p>
                    <w:p w14:paraId="2A292C09" w14:textId="77777777" w:rsidR="005A5136" w:rsidRPr="005A5136" w:rsidRDefault="005A5136" w:rsidP="005A513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5A5136">
                        <w:rPr>
                          <w:rFonts w:ascii="Arial" w:hAnsi="Arial" w:cs="Arial"/>
                        </w:rPr>
                        <w:t>Most speech sounds made at the back of the throat</w:t>
                      </w:r>
                    </w:p>
                    <w:p w14:paraId="088B1ABB" w14:textId="77777777" w:rsidR="005A5136" w:rsidRPr="005A5136" w:rsidRDefault="005A5136" w:rsidP="005A513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5A5136">
                        <w:rPr>
                          <w:rFonts w:ascii="Arial" w:hAnsi="Arial" w:cs="Arial"/>
                        </w:rPr>
                        <w:t>Significantly nasal sounding speech</w:t>
                      </w:r>
                    </w:p>
                    <w:p w14:paraId="4E017D1A" w14:textId="77777777" w:rsidR="005A5136" w:rsidRDefault="005A5136" w:rsidP="005A5136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14:paraId="2E93EA77" w14:textId="10FE795E" w:rsidR="00BF7AEF" w:rsidRDefault="00BF7AEF"/>
                  </w:txbxContent>
                </v:textbox>
              </v:shape>
            </w:pict>
          </mc:Fallback>
        </mc:AlternateContent>
      </w:r>
      <w:r w:rsidR="007F1A8F" w:rsidRPr="00BF7AEF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F3B777" wp14:editId="6B2141F4">
                <wp:simplePos x="0" y="0"/>
                <wp:positionH relativeFrom="column">
                  <wp:posOffset>4695825</wp:posOffset>
                </wp:positionH>
                <wp:positionV relativeFrom="paragraph">
                  <wp:posOffset>130175</wp:posOffset>
                </wp:positionV>
                <wp:extent cx="5067300" cy="28765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28765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904FC" w14:textId="414D356E" w:rsidR="00DE6CC8" w:rsidRDefault="00DE6CC8" w:rsidP="00DE6CC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324B">
                              <w:rPr>
                                <w:rFonts w:ascii="Arial" w:hAnsi="Arial" w:cs="Arial"/>
                                <w:b/>
                              </w:rPr>
                              <w:t xml:space="preserve">If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the child is showing the difficulties listed below</w:t>
                            </w:r>
                            <w:r w:rsidRPr="00C1324B">
                              <w:rPr>
                                <w:rFonts w:ascii="Arial" w:hAnsi="Arial" w:cs="Arial"/>
                                <w:b/>
                              </w:rPr>
                              <w:t>, please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do not refer to </w:t>
                            </w:r>
                            <w:r w:rsidR="00FC7F07">
                              <w:rPr>
                                <w:rFonts w:ascii="Arial" w:hAnsi="Arial" w:cs="Arial"/>
                                <w:b/>
                              </w:rPr>
                              <w:t>S&amp;LT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 Please see</w:t>
                            </w:r>
                            <w:r w:rsidRPr="009F3BE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hyperlink w:anchor="socialcomm" w:history="1">
                              <w:r w:rsidRPr="00915074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these resources</w:t>
                              </w:r>
                            </w:hyperlink>
                            <w:r w:rsidRPr="00DB31B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</w:t>
                            </w:r>
                            <w:r w:rsidRPr="00DB31B6">
                              <w:rPr>
                                <w:rFonts w:ascii="Arial" w:hAnsi="Arial" w:cs="Arial"/>
                                <w:b/>
                              </w:rPr>
                              <w:t xml:space="preserve"> further information on how to support these difficulties</w:t>
                            </w:r>
                            <w:r w:rsidR="00FC7F0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C7F07" w:rsidRPr="00FC7F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(please press ctrl + click on the link above or see </w:t>
                            </w:r>
                            <w:r w:rsidR="005A51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page 7 </w:t>
                            </w:r>
                            <w:r w:rsidR="00FC7F07" w:rsidRPr="00FC7F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 this document)</w:t>
                            </w:r>
                            <w:r w:rsidRPr="00FC7F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2B64F9" w14:textId="77777777" w:rsidR="00DB31B6" w:rsidRDefault="00DB31B6" w:rsidP="00BF7A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8F8A594" w14:textId="77777777" w:rsidR="00DB31B6" w:rsidRPr="00DB31B6" w:rsidRDefault="00997A7D" w:rsidP="00DB31B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1B6"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  <w:r w:rsidR="00BF7AEF" w:rsidRPr="00DB31B6">
                              <w:rPr>
                                <w:rFonts w:ascii="Arial" w:hAnsi="Arial" w:cs="Arial"/>
                                <w:b/>
                              </w:rPr>
                              <w:t>iaise with your health visitor or educational setting to discuss the possibility of a referral for a General Development Assessment</w:t>
                            </w:r>
                            <w:r w:rsidR="00DB31B6" w:rsidRPr="00DB31B6"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</w:p>
                          <w:p w14:paraId="1AE3276F" w14:textId="77777777" w:rsidR="00DB31B6" w:rsidRPr="00DB31B6" w:rsidRDefault="00DB31B6" w:rsidP="00DB31B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24C5B0F" w14:textId="77777777" w:rsidR="007F1A8F" w:rsidRPr="00997A7D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7A7D">
                              <w:rPr>
                                <w:rFonts w:ascii="Arial" w:hAnsi="Arial" w:cs="Arial"/>
                              </w:rPr>
                              <w:t xml:space="preserve">Avoids eye contact </w:t>
                            </w:r>
                          </w:p>
                          <w:p w14:paraId="164E09DF" w14:textId="77777777" w:rsidR="007F1A8F" w:rsidRPr="00997A7D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997A7D">
                              <w:rPr>
                                <w:rFonts w:ascii="Arial" w:hAnsi="Arial" w:cs="Arial"/>
                              </w:rPr>
                              <w:t xml:space="preserve">Prefers 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be on their own</w:t>
                            </w:r>
                          </w:p>
                          <w:p w14:paraId="4ADD6510" w14:textId="77777777" w:rsidR="007F1A8F" w:rsidRPr="002C1185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>Follows own agenda (does things on their own terms)</w:t>
                            </w:r>
                          </w:p>
                          <w:p w14:paraId="2A7AE15E" w14:textId="77777777" w:rsidR="007F1A8F" w:rsidRPr="00DB31B6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>Does not respond to their name</w:t>
                            </w:r>
                          </w:p>
                          <w:p w14:paraId="4724A2B9" w14:textId="77777777" w:rsidR="007F1A8F" w:rsidRPr="00766EB6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>Does not use verbal or non-verbal methods to communicate their needs</w:t>
                            </w:r>
                          </w:p>
                          <w:p w14:paraId="6383694C" w14:textId="77777777" w:rsidR="007F1A8F" w:rsidRDefault="007F1A8F" w:rsidP="007F1A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ascii="Arial" w:hAnsi="Arial" w:cs="Arial"/>
                              </w:rPr>
                              <w:t>Little or no pretend play</w:t>
                            </w:r>
                          </w:p>
                          <w:p w14:paraId="0E0CED99" w14:textId="4A88D995" w:rsidR="00DB31B6" w:rsidRDefault="00DB31B6" w:rsidP="007F1A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B777" id="_x0000_s1027" type="#_x0000_t202" style="position:absolute;margin-left:369.75pt;margin-top:10.25pt;width:399pt;height:2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" fillcolor="#fc6">
                <v:textbox>
                  <w:txbxContent>
                    <w:p w14:paraId="394904FC" w14:textId="414D356E" w:rsidR="00DE6CC8" w:rsidRDefault="00DE6CC8" w:rsidP="00DE6CC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1324B">
                        <w:rPr>
                          <w:rFonts w:ascii="Arial" w:hAnsi="Arial" w:cs="Arial"/>
                          <w:b/>
                        </w:rPr>
                        <w:t xml:space="preserve">If </w:t>
                      </w:r>
                      <w:r>
                        <w:rPr>
                          <w:rFonts w:ascii="Arial" w:hAnsi="Arial" w:cs="Arial"/>
                          <w:b/>
                        </w:rPr>
                        <w:t>the child is showing the difficulties listed below</w:t>
                      </w:r>
                      <w:r w:rsidRPr="00C1324B">
                        <w:rPr>
                          <w:rFonts w:ascii="Arial" w:hAnsi="Arial" w:cs="Arial"/>
                          <w:b/>
                        </w:rPr>
                        <w:t>, please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do not refer to </w:t>
                      </w:r>
                      <w:r w:rsidR="00FC7F07">
                        <w:rPr>
                          <w:rFonts w:ascii="Arial" w:hAnsi="Arial" w:cs="Arial"/>
                          <w:b/>
                        </w:rPr>
                        <w:t>S&amp;LT</w:t>
                      </w:r>
                      <w:r>
                        <w:rPr>
                          <w:rFonts w:ascii="Arial" w:hAnsi="Arial" w:cs="Arial"/>
                          <w:b/>
                        </w:rPr>
                        <w:t>. Please see</w:t>
                      </w:r>
                      <w:r w:rsidRPr="009F3BE7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hyperlink w:anchor="socialcomm" w:history="1">
                        <w:r w:rsidRPr="00915074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these resources</w:t>
                        </w:r>
                      </w:hyperlink>
                      <w:r w:rsidRPr="00DB31B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for</w:t>
                      </w:r>
                      <w:r w:rsidRPr="00DB31B6">
                        <w:rPr>
                          <w:rFonts w:ascii="Arial" w:hAnsi="Arial" w:cs="Arial"/>
                          <w:b/>
                        </w:rPr>
                        <w:t xml:space="preserve"> further information on how to support these difficulties</w:t>
                      </w:r>
                      <w:r w:rsidR="00FC7F0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C7F07" w:rsidRPr="00FC7F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(please press ctrl + click on the link above or see </w:t>
                      </w:r>
                      <w:r w:rsidR="005A51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page 7 </w:t>
                      </w:r>
                      <w:r w:rsidR="00FC7F07" w:rsidRPr="00FC7F07">
                        <w:rPr>
                          <w:rFonts w:ascii="Arial" w:hAnsi="Arial" w:cs="Arial"/>
                          <w:sz w:val="20"/>
                          <w:szCs w:val="20"/>
                        </w:rPr>
                        <w:t>of this document)</w:t>
                      </w:r>
                      <w:r w:rsidRPr="00FC7F0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72B64F9" w14:textId="77777777" w:rsidR="00DB31B6" w:rsidRDefault="00DB31B6" w:rsidP="00BF7AE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8F8A594" w14:textId="77777777" w:rsidR="00DB31B6" w:rsidRPr="00DB31B6" w:rsidRDefault="00997A7D" w:rsidP="00DB31B6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B31B6">
                        <w:rPr>
                          <w:rFonts w:ascii="Arial" w:hAnsi="Arial" w:cs="Arial"/>
                          <w:b/>
                        </w:rPr>
                        <w:t>L</w:t>
                      </w:r>
                      <w:r w:rsidR="00BF7AEF" w:rsidRPr="00DB31B6">
                        <w:rPr>
                          <w:rFonts w:ascii="Arial" w:hAnsi="Arial" w:cs="Arial"/>
                          <w:b/>
                        </w:rPr>
                        <w:t>iaise with your health visitor or educational setting to discuss the possibility of a referral for a General Development Assessment</w:t>
                      </w:r>
                      <w:r w:rsidR="00DB31B6" w:rsidRPr="00DB31B6"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</w:p>
                    <w:p w14:paraId="1AE3276F" w14:textId="77777777" w:rsidR="00DB31B6" w:rsidRPr="00DB31B6" w:rsidRDefault="00DB31B6" w:rsidP="00DB31B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24C5B0F" w14:textId="77777777" w:rsidR="007F1A8F" w:rsidRPr="00997A7D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997A7D">
                        <w:rPr>
                          <w:rFonts w:ascii="Arial" w:hAnsi="Arial" w:cs="Arial"/>
                        </w:rPr>
                        <w:t xml:space="preserve">Avoids eye contact </w:t>
                      </w:r>
                    </w:p>
                    <w:p w14:paraId="164E09DF" w14:textId="77777777" w:rsidR="007F1A8F" w:rsidRPr="00997A7D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</w:rPr>
                      </w:pPr>
                      <w:r w:rsidRPr="00997A7D">
                        <w:rPr>
                          <w:rFonts w:ascii="Arial" w:hAnsi="Arial" w:cs="Arial"/>
                        </w:rPr>
                        <w:t xml:space="preserve">Prefers to </w:t>
                      </w:r>
                      <w:r>
                        <w:rPr>
                          <w:rFonts w:ascii="Arial" w:hAnsi="Arial" w:cs="Arial"/>
                        </w:rPr>
                        <w:t>be on their own</w:t>
                      </w:r>
                    </w:p>
                    <w:p w14:paraId="4ADD6510" w14:textId="77777777" w:rsidR="007F1A8F" w:rsidRPr="002C1185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="Arial" w:hAnsi="Arial" w:cs="Arial"/>
                        </w:rPr>
                        <w:t>Follows own agenda (does things on their own terms)</w:t>
                      </w:r>
                    </w:p>
                    <w:p w14:paraId="2A7AE15E" w14:textId="77777777" w:rsidR="007F1A8F" w:rsidRPr="00DB31B6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="Arial" w:hAnsi="Arial" w:cs="Arial"/>
                        </w:rPr>
                        <w:t>Does not respond to their name</w:t>
                      </w:r>
                    </w:p>
                    <w:p w14:paraId="4724A2B9" w14:textId="77777777" w:rsidR="007F1A8F" w:rsidRPr="00766EB6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="Arial" w:hAnsi="Arial" w:cs="Arial"/>
                        </w:rPr>
                        <w:t>Does not use verbal or non-verbal methods to communicate their needs</w:t>
                      </w:r>
                    </w:p>
                    <w:p w14:paraId="6383694C" w14:textId="77777777" w:rsidR="007F1A8F" w:rsidRDefault="007F1A8F" w:rsidP="007F1A8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ascii="Arial" w:hAnsi="Arial" w:cs="Arial"/>
                        </w:rPr>
                        <w:t>Little or no pretend play</w:t>
                      </w:r>
                    </w:p>
                    <w:p w14:paraId="0E0CED99" w14:textId="4A88D995" w:rsidR="00DB31B6" w:rsidRDefault="00DB31B6" w:rsidP="007F1A8F"/>
                  </w:txbxContent>
                </v:textbox>
              </v:shape>
            </w:pict>
          </mc:Fallback>
        </mc:AlternateContent>
      </w:r>
    </w:p>
    <w:p w14:paraId="7C8D7789" w14:textId="77777777" w:rsidR="00C1300F" w:rsidRDefault="00C1300F" w:rsidP="00C1300F">
      <w:pPr>
        <w:rPr>
          <w:rFonts w:ascii="Arial" w:hAnsi="Arial" w:cs="Arial"/>
        </w:rPr>
      </w:pPr>
    </w:p>
    <w:p w14:paraId="76705111" w14:textId="77777777" w:rsidR="00BF7AEF" w:rsidRDefault="00BF7AEF" w:rsidP="00C1300F">
      <w:pPr>
        <w:rPr>
          <w:rFonts w:ascii="Arial" w:hAnsi="Arial" w:cs="Arial"/>
        </w:rPr>
      </w:pPr>
    </w:p>
    <w:p w14:paraId="4DE2FE3F" w14:textId="77777777" w:rsidR="00BF7AEF" w:rsidRDefault="00BF7AEF" w:rsidP="00C1300F">
      <w:pPr>
        <w:rPr>
          <w:rFonts w:ascii="Arial" w:hAnsi="Arial" w:cs="Arial"/>
        </w:rPr>
      </w:pPr>
    </w:p>
    <w:p w14:paraId="1840A782" w14:textId="77777777" w:rsidR="00BF7AEF" w:rsidRDefault="00BF7AEF" w:rsidP="00C1300F">
      <w:pPr>
        <w:rPr>
          <w:rFonts w:ascii="Arial" w:hAnsi="Arial" w:cs="Arial"/>
        </w:rPr>
      </w:pPr>
    </w:p>
    <w:p w14:paraId="733B74B5" w14:textId="77777777" w:rsidR="00BF7AEF" w:rsidRDefault="00BF7AEF" w:rsidP="00C1300F">
      <w:pPr>
        <w:rPr>
          <w:rFonts w:ascii="Arial" w:hAnsi="Arial" w:cs="Arial"/>
        </w:rPr>
      </w:pPr>
    </w:p>
    <w:p w14:paraId="4AF92649" w14:textId="77777777" w:rsidR="00BF7AEF" w:rsidRDefault="00BF7AEF" w:rsidP="00C1300F">
      <w:pPr>
        <w:rPr>
          <w:rFonts w:ascii="Arial" w:hAnsi="Arial" w:cs="Arial"/>
        </w:rPr>
      </w:pPr>
    </w:p>
    <w:p w14:paraId="533E92F6" w14:textId="77777777" w:rsidR="00BF7AEF" w:rsidRDefault="00BF7AEF" w:rsidP="00C1300F">
      <w:pPr>
        <w:rPr>
          <w:rFonts w:ascii="Arial" w:hAnsi="Arial" w:cs="Arial"/>
        </w:rPr>
      </w:pPr>
    </w:p>
    <w:p w14:paraId="2298DC68" w14:textId="77777777" w:rsidR="00BF7AEF" w:rsidRDefault="00BF7AEF" w:rsidP="00C1300F">
      <w:pPr>
        <w:rPr>
          <w:rFonts w:ascii="Arial" w:hAnsi="Arial" w:cs="Arial"/>
        </w:rPr>
      </w:pPr>
    </w:p>
    <w:p w14:paraId="0366D9EE" w14:textId="77777777" w:rsidR="00BF7AEF" w:rsidRDefault="00BF7AEF" w:rsidP="00C1300F">
      <w:pPr>
        <w:rPr>
          <w:rFonts w:ascii="Arial" w:hAnsi="Arial" w:cs="Arial"/>
        </w:rPr>
      </w:pPr>
    </w:p>
    <w:p w14:paraId="2D3AC555" w14:textId="77777777" w:rsidR="00C1300F" w:rsidRDefault="00C1300F" w:rsidP="00C1300F">
      <w:pPr>
        <w:rPr>
          <w:rFonts w:ascii="Arial" w:hAnsi="Arial" w:cs="Arial"/>
        </w:rPr>
      </w:pPr>
    </w:p>
    <w:p w14:paraId="42B12A1E" w14:textId="77777777" w:rsidR="00C1300F" w:rsidRDefault="00C1300F" w:rsidP="00C1300F">
      <w:pPr>
        <w:rPr>
          <w:rFonts w:ascii="Arial" w:hAnsi="Arial" w:cs="Arial"/>
          <w:sz w:val="28"/>
        </w:rPr>
      </w:pPr>
    </w:p>
    <w:p w14:paraId="0054D0D9" w14:textId="77777777" w:rsidR="00C1300F" w:rsidRDefault="00C1300F" w:rsidP="00C1300F">
      <w:pPr>
        <w:rPr>
          <w:rFonts w:ascii="Arial" w:hAnsi="Arial" w:cs="Arial"/>
          <w:sz w:val="28"/>
        </w:rPr>
      </w:pPr>
    </w:p>
    <w:p w14:paraId="303BC026" w14:textId="43C75733" w:rsidR="00887195" w:rsidRPr="00102293" w:rsidRDefault="00887195" w:rsidP="00102293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7F473CCE" w14:textId="77777777" w:rsidR="00887195" w:rsidRDefault="00887195" w:rsidP="00887195">
      <w:pPr>
        <w:rPr>
          <w:rFonts w:ascii="Arial" w:hAnsi="Arial" w:cs="Arial"/>
        </w:rPr>
      </w:pPr>
    </w:p>
    <w:p w14:paraId="6AF4A438" w14:textId="77777777" w:rsidR="00887195" w:rsidRDefault="00887195" w:rsidP="00887195">
      <w:pPr>
        <w:rPr>
          <w:rFonts w:ascii="Arial" w:hAnsi="Arial" w:cs="Arial"/>
        </w:rPr>
      </w:pPr>
    </w:p>
    <w:p w14:paraId="464CDC13" w14:textId="77777777" w:rsidR="00887195" w:rsidRDefault="00887195" w:rsidP="00887195">
      <w:pPr>
        <w:rPr>
          <w:rFonts w:ascii="Arial" w:hAnsi="Arial" w:cs="Arial"/>
        </w:rPr>
      </w:pPr>
    </w:p>
    <w:p w14:paraId="0DA395C1" w14:textId="77777777" w:rsidR="00887195" w:rsidRDefault="00887195" w:rsidP="00887195">
      <w:pPr>
        <w:rPr>
          <w:rFonts w:ascii="Arial" w:hAnsi="Arial" w:cs="Arial"/>
        </w:rPr>
      </w:pPr>
    </w:p>
    <w:p w14:paraId="57B4C037" w14:textId="77777777" w:rsidR="00887195" w:rsidRDefault="00887195" w:rsidP="00887195">
      <w:pPr>
        <w:rPr>
          <w:rFonts w:ascii="Arial" w:hAnsi="Arial" w:cs="Arial"/>
        </w:rPr>
      </w:pPr>
    </w:p>
    <w:p w14:paraId="4C3ED32C" w14:textId="77777777" w:rsidR="00887195" w:rsidRDefault="00887195" w:rsidP="00887195">
      <w:pPr>
        <w:rPr>
          <w:rFonts w:ascii="Arial" w:hAnsi="Arial" w:cs="Arial"/>
        </w:rPr>
      </w:pPr>
    </w:p>
    <w:p w14:paraId="70B57146" w14:textId="77777777" w:rsidR="009A1734" w:rsidRDefault="009A1734" w:rsidP="00C31652">
      <w:pPr>
        <w:jc w:val="center"/>
        <w:rPr>
          <w:rFonts w:ascii="Arial" w:hAnsi="Arial" w:cs="Arial"/>
          <w:b/>
          <w:sz w:val="28"/>
          <w:szCs w:val="28"/>
        </w:rPr>
      </w:pPr>
      <w:r w:rsidRPr="00EB66A5">
        <w:rPr>
          <w:rFonts w:ascii="Arial" w:hAnsi="Arial" w:cs="Arial"/>
          <w:b/>
          <w:sz w:val="28"/>
          <w:szCs w:val="28"/>
        </w:rPr>
        <w:t xml:space="preserve">Age </w:t>
      </w:r>
      <w:r w:rsidR="005F66EB">
        <w:rPr>
          <w:rFonts w:ascii="Arial" w:hAnsi="Arial" w:cs="Arial"/>
          <w:b/>
          <w:sz w:val="28"/>
          <w:szCs w:val="28"/>
        </w:rPr>
        <w:t>5</w:t>
      </w:r>
      <w:r w:rsidRPr="00EB66A5">
        <w:rPr>
          <w:rFonts w:ascii="Arial" w:hAnsi="Arial" w:cs="Arial"/>
          <w:b/>
          <w:sz w:val="28"/>
          <w:szCs w:val="28"/>
        </w:rPr>
        <w:t xml:space="preserve"> – </w:t>
      </w:r>
      <w:r>
        <w:rPr>
          <w:rFonts w:ascii="Arial" w:hAnsi="Arial" w:cs="Arial"/>
          <w:b/>
          <w:sz w:val="28"/>
          <w:szCs w:val="28"/>
        </w:rPr>
        <w:t>7</w:t>
      </w:r>
      <w:r w:rsidRPr="00EB66A5">
        <w:rPr>
          <w:rFonts w:ascii="Arial" w:hAnsi="Arial" w:cs="Arial"/>
          <w:b/>
          <w:sz w:val="28"/>
          <w:szCs w:val="28"/>
        </w:rPr>
        <w:t xml:space="preserve"> Years</w:t>
      </w:r>
    </w:p>
    <w:tbl>
      <w:tblPr>
        <w:tblStyle w:val="TableGrid"/>
        <w:tblpPr w:leftFromText="180" w:rightFromText="180" w:vertAnchor="text" w:horzAnchor="margin" w:tblpY="116"/>
        <w:tblW w:w="5000" w:type="pct"/>
        <w:tblLayout w:type="fixed"/>
        <w:tblLook w:val="04A0" w:firstRow="1" w:lastRow="0" w:firstColumn="1" w:lastColumn="0" w:noHBand="0" w:noVBand="1"/>
      </w:tblPr>
      <w:tblGrid>
        <w:gridCol w:w="3369"/>
        <w:gridCol w:w="425"/>
        <w:gridCol w:w="3117"/>
        <w:gridCol w:w="431"/>
        <w:gridCol w:w="3551"/>
        <w:gridCol w:w="4181"/>
        <w:gridCol w:w="540"/>
      </w:tblGrid>
      <w:tr w:rsidR="00932699" w14:paraId="10676DAC" w14:textId="77777777" w:rsidTr="006C3CE6">
        <w:trPr>
          <w:trHeight w:val="227"/>
        </w:trPr>
        <w:tc>
          <w:tcPr>
            <w:tcW w:w="12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1EDD72CE" w14:textId="6DC41472" w:rsidR="00932699" w:rsidRPr="00FC7F07" w:rsidRDefault="007119D5" w:rsidP="00F36D97">
            <w:pPr>
              <w:jc w:val="center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  <w:hyperlink w:anchor="universal" w:history="1">
              <w:r w:rsidR="00DE6CC8" w:rsidRPr="00281ABC">
                <w:rPr>
                  <w:rStyle w:val="Hyperlink"/>
                  <w:rFonts w:ascii="Arial" w:hAnsi="Arial" w:cs="Arial"/>
                  <w:b/>
                  <w:bCs/>
                </w:rPr>
                <w:t>Typical development</w:t>
              </w:r>
            </w:hyperlink>
            <w:r w:rsidR="00932699" w:rsidRPr="00FC7F07">
              <w:rPr>
                <w:rFonts w:ascii="Arial" w:hAnsi="Arial" w:cs="Arial"/>
                <w:b/>
                <w:bCs/>
                <w:color w:val="4F6228" w:themeColor="accent3" w:themeShade="80"/>
              </w:rPr>
              <w:t xml:space="preserve"> </w:t>
            </w:r>
          </w:p>
          <w:p w14:paraId="03F022D7" w14:textId="6D7181B4" w:rsidR="00932699" w:rsidRPr="00D41FBD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Universal strategies/</w:t>
            </w:r>
            <w:r w:rsidR="00932699">
              <w:rPr>
                <w:rFonts w:ascii="Arial" w:hAnsi="Arial" w:cs="Arial"/>
                <w:b/>
                <w:bCs/>
              </w:rPr>
              <w:t xml:space="preserve"> resources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C7F07">
              <w:rPr>
                <w:rFonts w:ascii="Arial" w:hAnsi="Arial" w:cs="Arial"/>
                <w:bCs/>
                <w:sz w:val="18"/>
                <w:szCs w:val="18"/>
              </w:rPr>
              <w:t>(press ctrl + click on link or see page 6 of this document)</w:t>
            </w:r>
            <w:r w:rsidR="00D367B8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27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6160EAA7" w14:textId="23A172DF" w:rsidR="00932699" w:rsidRPr="00FC7F07" w:rsidRDefault="007119D5" w:rsidP="00932699">
            <w:pPr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hyperlink w:anchor="Targeted" w:history="1">
              <w:r w:rsidR="00DE6CC8" w:rsidRPr="006C3CE6">
                <w:rPr>
                  <w:rStyle w:val="Hyperlink"/>
                  <w:rFonts w:ascii="Arial" w:hAnsi="Arial" w:cs="Arial"/>
                  <w:b/>
                  <w:bCs/>
                </w:rPr>
                <w:t>Targeted</w:t>
              </w:r>
            </w:hyperlink>
          </w:p>
          <w:p w14:paraId="211477D3" w14:textId="1BC737E4" w:rsidR="00932699" w:rsidRDefault="00932699" w:rsidP="0093269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Provide education-led targeted intervention</w:t>
            </w:r>
            <w:r w:rsidR="00D367B8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1BCEB4D" w14:textId="77777777" w:rsidR="00932699" w:rsidRDefault="00932699" w:rsidP="0093269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/or consider involvement of other services</w:t>
            </w:r>
          </w:p>
          <w:p w14:paraId="62FE422E" w14:textId="276DC1D7" w:rsidR="00FC7F07" w:rsidRPr="00D41FBD" w:rsidRDefault="00FC7F07" w:rsidP="00932699">
            <w:pPr>
              <w:jc w:val="center"/>
              <w:rPr>
                <w:rFonts w:ascii="Arial" w:hAnsi="Arial" w:cs="Arial"/>
                <w:b/>
                <w:bCs/>
              </w:rPr>
            </w:pPr>
            <w:r w:rsidRPr="00FC7F07">
              <w:rPr>
                <w:rFonts w:ascii="Arial" w:hAnsi="Arial" w:cs="Arial"/>
                <w:bCs/>
                <w:sz w:val="18"/>
                <w:szCs w:val="18"/>
              </w:rPr>
              <w:t>press ctrl + click on link or see page 6 of this document)</w:t>
            </w:r>
          </w:p>
        </w:tc>
        <w:tc>
          <w:tcPr>
            <w:tcW w:w="151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14:paraId="1F51ADE2" w14:textId="352CE4BC" w:rsidR="00932699" w:rsidRPr="00281ABC" w:rsidRDefault="00FC7F07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>Specialist</w:t>
            </w:r>
          </w:p>
          <w:p w14:paraId="4F3DC97C" w14:textId="6C514966" w:rsidR="00932699" w:rsidRPr="00D41FBD" w:rsidRDefault="00932699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 xml:space="preserve">Refer to </w:t>
            </w:r>
            <w:r w:rsidR="00FC7F07" w:rsidRPr="00281ABC">
              <w:rPr>
                <w:rFonts w:ascii="Arial" w:hAnsi="Arial" w:cs="Arial"/>
                <w:b/>
                <w:bCs/>
              </w:rPr>
              <w:t>S&amp;LT</w:t>
            </w:r>
          </w:p>
        </w:tc>
      </w:tr>
      <w:tr w:rsidR="00932699" w14:paraId="22DC5A26" w14:textId="77777777" w:rsidTr="00467DE4">
        <w:trPr>
          <w:trHeight w:val="828"/>
        </w:trPr>
        <w:tc>
          <w:tcPr>
            <w:tcW w:w="1079" w:type="pct"/>
            <w:tcBorders>
              <w:top w:val="single" w:sz="12" w:space="0" w:color="auto"/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6AE707DE" w14:textId="100A1DFA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Engages in two – way conversations</w:t>
            </w:r>
          </w:p>
        </w:tc>
        <w:tc>
          <w:tcPr>
            <w:tcW w:w="136" w:type="pct"/>
            <w:tcBorders>
              <w:top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3C25CC2E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998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3C3CCC6A" w14:textId="75DEA160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Attention and concentration are the main barriers to successful communication</w:t>
            </w:r>
          </w:p>
        </w:tc>
        <w:tc>
          <w:tcPr>
            <w:tcW w:w="138" w:type="pct"/>
            <w:tcBorders>
              <w:top w:val="single" w:sz="12" w:space="0" w:color="auto"/>
              <w:left w:val="single" w:sz="4" w:space="0" w:color="auto"/>
            </w:tcBorders>
            <w:shd w:val="clear" w:color="auto" w:fill="FFCC66"/>
            <w:vAlign w:val="center"/>
          </w:tcPr>
          <w:p w14:paraId="1116D65B" w14:textId="50DFFEBF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7E467144" w14:textId="28C2FB93" w:rsidR="00932699" w:rsidRPr="00994393" w:rsidRDefault="00932699" w:rsidP="00654A5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94393">
              <w:rPr>
                <w:rFonts w:ascii="Arial" w:hAnsi="Arial" w:cs="Arial"/>
                <w:bCs/>
                <w:sz w:val="22"/>
                <w:szCs w:val="22"/>
              </w:rPr>
              <w:t xml:space="preserve">Please access </w:t>
            </w:r>
            <w:r w:rsidR="00FC7F07">
              <w:rPr>
                <w:rFonts w:ascii="Arial" w:hAnsi="Arial" w:cs="Arial"/>
                <w:bCs/>
                <w:sz w:val="22"/>
                <w:szCs w:val="22"/>
              </w:rPr>
              <w:t>S&amp;LT</w:t>
            </w:r>
            <w:r w:rsidRPr="00994393">
              <w:rPr>
                <w:rFonts w:ascii="Arial" w:hAnsi="Arial" w:cs="Arial"/>
                <w:bCs/>
                <w:sz w:val="22"/>
                <w:szCs w:val="22"/>
              </w:rPr>
              <w:t xml:space="preserve"> training on relevant area:</w:t>
            </w:r>
          </w:p>
          <w:p w14:paraId="5513EFC1" w14:textId="73878CED" w:rsidR="00932699" w:rsidRPr="00994393" w:rsidRDefault="00932699" w:rsidP="00654A5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attention &amp; listening </w:t>
            </w:r>
          </w:p>
          <w:p w14:paraId="78E1A95C" w14:textId="779EFBD9" w:rsidR="00932699" w:rsidRPr="00994393" w:rsidRDefault="00932699" w:rsidP="00654A5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vocabulary </w:t>
            </w:r>
          </w:p>
          <w:p w14:paraId="2930A6D9" w14:textId="77777777" w:rsidR="00932699" w:rsidRPr="00994393" w:rsidRDefault="00932699" w:rsidP="00654A5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blanks levels </w:t>
            </w:r>
          </w:p>
          <w:p w14:paraId="342A2C23" w14:textId="424DD172" w:rsidR="00932699" w:rsidRPr="00994393" w:rsidRDefault="00932699" w:rsidP="00D367B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94393">
              <w:rPr>
                <w:rFonts w:ascii="Arial" w:hAnsi="Arial" w:cs="Arial"/>
                <w:bCs/>
                <w:sz w:val="22"/>
                <w:szCs w:val="22"/>
              </w:rPr>
              <w:t>Implement suggested strategies in the classroom &amp; targeted interventions</w:t>
            </w:r>
          </w:p>
        </w:tc>
        <w:tc>
          <w:tcPr>
            <w:tcW w:w="1339" w:type="pct"/>
            <w:tcBorders>
              <w:top w:val="single" w:sz="12" w:space="0" w:color="auto"/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50EC14B4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Finds it difficult to respond to instructions with 2-3 parts</w:t>
            </w:r>
          </w:p>
        </w:tc>
        <w:tc>
          <w:tcPr>
            <w:tcW w:w="173" w:type="pct"/>
            <w:tcBorders>
              <w:top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0BE31D01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32699" w14:paraId="168B1E56" w14:textId="77777777" w:rsidTr="00467DE4">
        <w:trPr>
          <w:trHeight w:val="969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7A7B32C7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Uses letter and sound links to spell unfamiliar words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357E75D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9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330788EB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Gaps in vocabulary knowledge but other language skills are good</w:t>
            </w: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3E53CA5B" w14:textId="24D5A429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2F86CA4B" w14:textId="5519AD23" w:rsidR="00932699" w:rsidRPr="00994393" w:rsidRDefault="00932699" w:rsidP="00D367B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9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610B72CA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Has difficulties understanding questions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0F3F9D88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32699" w14:paraId="0D9143DB" w14:textId="77777777" w:rsidTr="00467DE4">
        <w:trPr>
          <w:trHeight w:val="828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721777FF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Uses a range of questions, including ‘why?’ and ‘how?’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096358AB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9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1E638D8C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Difficulties with verbal reasoning / inferencing</w:t>
            </w: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434D424E" w14:textId="31CCF1C3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05F58E4B" w14:textId="762B45EB" w:rsidR="00932699" w:rsidRPr="00994393" w:rsidRDefault="00932699" w:rsidP="00D367B8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9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38609290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Significant difficulties with understanding stories and retelling events and stories 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6BE36471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32699" w14:paraId="27B0C826" w14:textId="77777777" w:rsidTr="00467DE4">
        <w:trPr>
          <w:trHeight w:val="1009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18E4E554" w14:textId="77777777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Can tell and retell a simple story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203E86E8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9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30EB5DEA" w14:textId="77777777" w:rsidR="00932699" w:rsidRPr="00994393" w:rsidRDefault="00932699" w:rsidP="0093269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Social communication difficulties are the main barrier to successful communication</w:t>
            </w: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19CA3F63" w14:textId="077865F0" w:rsidR="00932699" w:rsidRPr="00994393" w:rsidRDefault="00932699" w:rsidP="0093269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3EF1D441" w14:textId="78A5E7A6" w:rsidR="00FC7F07" w:rsidRDefault="00D367B8" w:rsidP="00DE6CC8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May benefit from involvement of ASCETS team (Doncaster) or SFSS (Bassetlaw)</w:t>
            </w:r>
            <w:r w:rsidR="00DE6CC8">
              <w:rPr>
                <w:rFonts w:ascii="Arial" w:hAnsi="Arial" w:cs="Arial"/>
                <w:sz w:val="22"/>
                <w:szCs w:val="22"/>
              </w:rPr>
              <w:t xml:space="preserve">. Also see </w:t>
            </w:r>
            <w:hyperlink w:anchor="socialcomm" w:history="1">
              <w:r w:rsidR="00DE6CC8" w:rsidRPr="00DE6CC8">
                <w:rPr>
                  <w:rStyle w:val="Hyperlink"/>
                  <w:rFonts w:ascii="Arial" w:hAnsi="Arial" w:cs="Arial"/>
                  <w:sz w:val="22"/>
                  <w:szCs w:val="22"/>
                </w:rPr>
                <w:t>these resources</w:t>
              </w:r>
            </w:hyperlink>
            <w:r w:rsidR="00FC7F07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EEE68EA" w14:textId="3E4954EB" w:rsidR="00932699" w:rsidRPr="00994393" w:rsidRDefault="00FC7F07" w:rsidP="00FC7F07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0"/>
                <w:szCs w:val="20"/>
              </w:rPr>
              <w:t xml:space="preserve">(press ctrl + click on the link above </w:t>
            </w:r>
            <w:r>
              <w:rPr>
                <w:rFonts w:ascii="Arial" w:hAnsi="Arial" w:cs="Arial"/>
                <w:sz w:val="20"/>
                <w:szCs w:val="20"/>
              </w:rPr>
              <w:t>or see page 7</w:t>
            </w:r>
            <w:r w:rsidRPr="00FC7F07">
              <w:rPr>
                <w:rFonts w:ascii="Arial" w:hAnsi="Arial" w:cs="Arial"/>
                <w:sz w:val="20"/>
                <w:szCs w:val="20"/>
              </w:rPr>
              <w:t xml:space="preserve"> of this document).</w:t>
            </w:r>
          </w:p>
        </w:tc>
        <w:tc>
          <w:tcPr>
            <w:tcW w:w="1339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1B3BE2CE" w14:textId="3A85C442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Significant difficulties with understanding and using vocabulary / concepts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6378ADCF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32699" w14:paraId="4D6496B1" w14:textId="77777777" w:rsidTr="00932699">
        <w:trPr>
          <w:trHeight w:val="828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43FB2D80" w14:textId="3CD61064" w:rsidR="00932699" w:rsidRPr="00994393" w:rsidRDefault="00932699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Understands complex </w:t>
            </w:r>
            <w:r w:rsidR="00281ABC" w:rsidRPr="00994393">
              <w:rPr>
                <w:rFonts w:ascii="Arial" w:hAnsi="Arial" w:cs="Arial"/>
                <w:sz w:val="22"/>
                <w:szCs w:val="22"/>
              </w:rPr>
              <w:t>multi-part</w:t>
            </w:r>
            <w:r w:rsidRPr="00994393">
              <w:rPr>
                <w:rFonts w:ascii="Arial" w:hAnsi="Arial" w:cs="Arial"/>
                <w:sz w:val="22"/>
                <w:szCs w:val="22"/>
              </w:rPr>
              <w:t xml:space="preserve"> instructions. 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160D5D39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73" w:type="pct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28FB7533" w14:textId="79E60CEF" w:rsidR="00932699" w:rsidRPr="00932699" w:rsidRDefault="00932699" w:rsidP="00932699">
            <w:pPr>
              <w:rPr>
                <w:rFonts w:ascii="Arial" w:hAnsi="Arial" w:cs="Arial"/>
                <w:bCs/>
              </w:rPr>
            </w:pPr>
          </w:p>
        </w:tc>
        <w:tc>
          <w:tcPr>
            <w:tcW w:w="1339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51CBDF25" w14:textId="16C03BBD" w:rsidR="00932699" w:rsidRPr="00994393" w:rsidRDefault="00932699" w:rsidP="00C75FF1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Has difficulties using full sentences or organising thoughts to talk about thoughts and ideas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53C826F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C31652" w14:paraId="70B26125" w14:textId="77777777" w:rsidTr="00932699">
        <w:trPr>
          <w:trHeight w:val="828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26F5F140" w14:textId="77777777" w:rsidR="00C31652" w:rsidRPr="00994393" w:rsidRDefault="00C31652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Uses lengthy sentences but makes some grammatical errors (e.g. felled, buyed) 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4434DBC6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73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3F369602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39" w:type="pct"/>
            <w:vMerge w:val="restar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2C25AD2F" w14:textId="17A55824" w:rsidR="00C31652" w:rsidRPr="00994393" w:rsidRDefault="00C31652" w:rsidP="00F36D97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Makes a number of grammatical errors when speaking, e.g. incorrect use of tenses, not </w:t>
            </w:r>
            <w:r>
              <w:rPr>
                <w:rFonts w:ascii="Arial" w:hAnsi="Arial" w:cs="Arial"/>
                <w:sz w:val="22"/>
                <w:szCs w:val="22"/>
              </w:rPr>
              <w:t>connecting sentences with ‘and/</w:t>
            </w:r>
            <w:r w:rsidRPr="00994393">
              <w:rPr>
                <w:rFonts w:ascii="Arial" w:hAnsi="Arial" w:cs="Arial"/>
                <w:sz w:val="22"/>
                <w:szCs w:val="22"/>
              </w:rPr>
              <w:t>because/but’</w:t>
            </w:r>
          </w:p>
        </w:tc>
        <w:tc>
          <w:tcPr>
            <w:tcW w:w="173" w:type="pct"/>
            <w:vMerge w:val="restar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3C71B17A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C31652" w14:paraId="4253E50E" w14:textId="77777777" w:rsidTr="00932699">
        <w:trPr>
          <w:trHeight w:val="828"/>
        </w:trPr>
        <w:tc>
          <w:tcPr>
            <w:tcW w:w="1079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0645C1C1" w14:textId="5C10F04E" w:rsidR="00C31652" w:rsidRPr="00994393" w:rsidRDefault="00C31652" w:rsidP="0093269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Speech is easily understood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3D26BF96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73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5523A60F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39" w:type="pct"/>
            <w:vMerge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53A66AA9" w14:textId="3581F8D7" w:rsidR="00C31652" w:rsidRPr="00994393" w:rsidRDefault="00C31652" w:rsidP="00C3165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" w:type="pct"/>
            <w:vMerge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3256ADBC" w14:textId="77777777" w:rsidR="00C31652" w:rsidRDefault="00C31652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32699" w14:paraId="0303A535" w14:textId="77777777" w:rsidTr="00467DE4">
        <w:trPr>
          <w:trHeight w:val="828"/>
        </w:trPr>
        <w:tc>
          <w:tcPr>
            <w:tcW w:w="107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2787292C" w14:textId="0FFC6F38" w:rsidR="00932699" w:rsidRPr="00994393" w:rsidRDefault="00932699" w:rsidP="00C31652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Lisps (‘th’ instead of ‘s’) </w:t>
            </w:r>
          </w:p>
        </w:tc>
        <w:tc>
          <w:tcPr>
            <w:tcW w:w="13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074343B8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273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4F17056C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3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14:paraId="4137E204" w14:textId="008F2EA0" w:rsidR="00932699" w:rsidRPr="00994393" w:rsidRDefault="00C31652" w:rsidP="00C3165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Ongoing speech sound difficulties</w:t>
            </w:r>
          </w:p>
        </w:tc>
        <w:tc>
          <w:tcPr>
            <w:tcW w:w="17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7E68EDE" w14:textId="77777777" w:rsidR="00932699" w:rsidRDefault="00932699" w:rsidP="00F36D97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</w:tbl>
    <w:p w14:paraId="08F91E53" w14:textId="77777777" w:rsidR="00994393" w:rsidRDefault="00994393" w:rsidP="00FC7F07">
      <w:pPr>
        <w:rPr>
          <w:rFonts w:ascii="Arial" w:hAnsi="Arial" w:cs="Arial"/>
          <w:b/>
          <w:sz w:val="28"/>
          <w:szCs w:val="28"/>
        </w:rPr>
      </w:pPr>
    </w:p>
    <w:p w14:paraId="1FA1FAC8" w14:textId="0DB652B0" w:rsidR="00C75FF1" w:rsidRDefault="009A1734" w:rsidP="00FC7F07">
      <w:pPr>
        <w:jc w:val="center"/>
        <w:rPr>
          <w:rFonts w:ascii="Arial" w:hAnsi="Arial" w:cs="Arial"/>
          <w:b/>
          <w:sz w:val="28"/>
          <w:szCs w:val="28"/>
        </w:rPr>
      </w:pPr>
      <w:r w:rsidRPr="00EB66A5">
        <w:rPr>
          <w:rFonts w:ascii="Arial" w:hAnsi="Arial" w:cs="Arial"/>
          <w:b/>
          <w:sz w:val="28"/>
          <w:szCs w:val="28"/>
        </w:rPr>
        <w:t xml:space="preserve">Age </w:t>
      </w:r>
      <w:r>
        <w:rPr>
          <w:rFonts w:ascii="Arial" w:hAnsi="Arial" w:cs="Arial"/>
          <w:b/>
          <w:sz w:val="28"/>
          <w:szCs w:val="28"/>
        </w:rPr>
        <w:t>7</w:t>
      </w:r>
      <w:r w:rsidRPr="00EB66A5">
        <w:rPr>
          <w:rFonts w:ascii="Arial" w:hAnsi="Arial" w:cs="Arial"/>
          <w:b/>
          <w:sz w:val="28"/>
          <w:szCs w:val="28"/>
        </w:rPr>
        <w:t xml:space="preserve"> – </w:t>
      </w:r>
      <w:r w:rsidR="00F52708">
        <w:rPr>
          <w:rFonts w:ascii="Arial" w:hAnsi="Arial" w:cs="Arial"/>
          <w:b/>
          <w:sz w:val="28"/>
          <w:szCs w:val="28"/>
        </w:rPr>
        <w:t>11</w:t>
      </w:r>
      <w:r w:rsidRPr="00EB66A5">
        <w:rPr>
          <w:rFonts w:ascii="Arial" w:hAnsi="Arial" w:cs="Arial"/>
          <w:b/>
          <w:sz w:val="28"/>
          <w:szCs w:val="28"/>
        </w:rPr>
        <w:t xml:space="preserve"> Years</w:t>
      </w:r>
    </w:p>
    <w:tbl>
      <w:tblPr>
        <w:tblStyle w:val="TableGrid"/>
        <w:tblpPr w:leftFromText="180" w:rightFromText="180" w:vertAnchor="text" w:horzAnchor="margin" w:tblpY="116"/>
        <w:tblW w:w="4982" w:type="pct"/>
        <w:tblLayout w:type="fixed"/>
        <w:tblLook w:val="04A0" w:firstRow="1" w:lastRow="0" w:firstColumn="1" w:lastColumn="0" w:noHBand="0" w:noVBand="1"/>
      </w:tblPr>
      <w:tblGrid>
        <w:gridCol w:w="3654"/>
        <w:gridCol w:w="569"/>
        <w:gridCol w:w="3121"/>
        <w:gridCol w:w="283"/>
        <w:gridCol w:w="3264"/>
        <w:gridCol w:w="4244"/>
        <w:gridCol w:w="423"/>
      </w:tblGrid>
      <w:tr w:rsidR="00C75FF1" w14:paraId="6D2EAE0C" w14:textId="77777777" w:rsidTr="006C3CE6">
        <w:trPr>
          <w:trHeight w:val="227"/>
        </w:trPr>
        <w:tc>
          <w:tcPr>
            <w:tcW w:w="135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3849FFA8" w14:textId="7224D649" w:rsidR="00FC7F07" w:rsidRPr="00FC7F07" w:rsidRDefault="007119D5" w:rsidP="00FC7F07">
            <w:pPr>
              <w:jc w:val="center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  <w:hyperlink w:anchor="universal" w:history="1">
              <w:r w:rsidR="00C93092" w:rsidRPr="00281ABC">
                <w:rPr>
                  <w:rStyle w:val="Hyperlink"/>
                  <w:rFonts w:ascii="Arial" w:hAnsi="Arial" w:cs="Arial"/>
                  <w:b/>
                  <w:bCs/>
                </w:rPr>
                <w:t>Typical development</w:t>
              </w:r>
            </w:hyperlink>
            <w:r w:rsidR="00FC7F07" w:rsidRPr="00FC7F07">
              <w:rPr>
                <w:rFonts w:ascii="Arial" w:hAnsi="Arial" w:cs="Arial"/>
                <w:b/>
                <w:bCs/>
                <w:color w:val="4F6228" w:themeColor="accent3" w:themeShade="80"/>
              </w:rPr>
              <w:t xml:space="preserve"> </w:t>
            </w:r>
          </w:p>
          <w:p w14:paraId="4CB0C734" w14:textId="09E198A4" w:rsidR="00FC7F07" w:rsidRPr="00D41FBD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Universal strategies/ resources </w:t>
            </w:r>
            <w:r w:rsidRPr="00FC7F07">
              <w:rPr>
                <w:rFonts w:ascii="Arial" w:hAnsi="Arial" w:cs="Arial"/>
                <w:bCs/>
                <w:sz w:val="18"/>
                <w:szCs w:val="18"/>
              </w:rPr>
              <w:t>(press ctrl + click on link or see page 6 of this document)</w:t>
            </w:r>
          </w:p>
        </w:tc>
        <w:tc>
          <w:tcPr>
            <w:tcW w:w="214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7E008087" w14:textId="77777777" w:rsidR="00C93092" w:rsidRPr="00FC7F07" w:rsidRDefault="007119D5" w:rsidP="00C93092">
            <w:pPr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hyperlink w:anchor="Targeted" w:history="1">
              <w:r w:rsidR="00C93092" w:rsidRPr="006C3CE6">
                <w:rPr>
                  <w:rStyle w:val="Hyperlink"/>
                  <w:rFonts w:ascii="Arial" w:hAnsi="Arial" w:cs="Arial"/>
                  <w:b/>
                  <w:bCs/>
                </w:rPr>
                <w:t>Targeted</w:t>
              </w:r>
            </w:hyperlink>
          </w:p>
          <w:p w14:paraId="34F82D65" w14:textId="77777777" w:rsidR="00FC7F07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Provide education-led targeted intervention </w:t>
            </w:r>
          </w:p>
          <w:p w14:paraId="2FF250BC" w14:textId="77777777" w:rsidR="00FC7F07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/or consider involvement of other services</w:t>
            </w:r>
          </w:p>
          <w:p w14:paraId="37248EAC" w14:textId="7E101C5A" w:rsidR="00FC7F07" w:rsidRPr="00D41FBD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 w:rsidRPr="00FC7F07">
              <w:rPr>
                <w:rFonts w:ascii="Arial" w:hAnsi="Arial" w:cs="Arial"/>
                <w:bCs/>
                <w:sz w:val="18"/>
                <w:szCs w:val="18"/>
              </w:rPr>
              <w:t>press ctrl + click on link or see page 6 of this document)</w:t>
            </w:r>
          </w:p>
        </w:tc>
        <w:tc>
          <w:tcPr>
            <w:tcW w:w="15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14:paraId="0A6FDB99" w14:textId="6B490E0D" w:rsidR="00FC7F07" w:rsidRPr="00281ABC" w:rsidRDefault="00FC7F07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>Specialist</w:t>
            </w:r>
          </w:p>
          <w:p w14:paraId="10822E16" w14:textId="00482892" w:rsidR="00C75FF1" w:rsidRPr="00D41FBD" w:rsidRDefault="00FC7F07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>Refer to S&amp;LT</w:t>
            </w:r>
          </w:p>
        </w:tc>
      </w:tr>
      <w:tr w:rsidR="00994393" w14:paraId="6E1B7BC4" w14:textId="77777777" w:rsidTr="00467DE4">
        <w:trPr>
          <w:trHeight w:val="828"/>
        </w:trPr>
        <w:tc>
          <w:tcPr>
            <w:tcW w:w="1174" w:type="pct"/>
            <w:tcBorders>
              <w:top w:val="single" w:sz="12" w:space="0" w:color="auto"/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32D7FB12" w14:textId="70CBAFDF" w:rsidR="00D367B8" w:rsidRPr="00994393" w:rsidRDefault="00D367B8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Can listen to spoken information</w:t>
            </w:r>
            <w:r w:rsidR="00994393" w:rsidRPr="00994393">
              <w:rPr>
                <w:rFonts w:ascii="Arial" w:hAnsi="Arial" w:cs="Arial"/>
                <w:sz w:val="22"/>
                <w:szCs w:val="22"/>
              </w:rPr>
              <w:t>,</w:t>
            </w:r>
            <w:r w:rsidRPr="00994393">
              <w:rPr>
                <w:rFonts w:ascii="Arial" w:hAnsi="Arial" w:cs="Arial"/>
                <w:sz w:val="22"/>
                <w:szCs w:val="22"/>
              </w:rPr>
              <w:t xml:space="preserve"> work out the most important parts and make related comments</w:t>
            </w:r>
          </w:p>
        </w:tc>
        <w:tc>
          <w:tcPr>
            <w:tcW w:w="183" w:type="pct"/>
            <w:tcBorders>
              <w:top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22C7ACFE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003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5257E9C9" w14:textId="7B5A7C64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Attention and concentration are the main barriers to successful communication</w:t>
            </w:r>
          </w:p>
        </w:tc>
        <w:tc>
          <w:tcPr>
            <w:tcW w:w="91" w:type="pct"/>
            <w:tcBorders>
              <w:top w:val="single" w:sz="12" w:space="0" w:color="auto"/>
              <w:left w:val="single" w:sz="4" w:space="0" w:color="auto"/>
            </w:tcBorders>
            <w:shd w:val="clear" w:color="auto" w:fill="FFCC66"/>
            <w:vAlign w:val="center"/>
          </w:tcPr>
          <w:p w14:paraId="614462BD" w14:textId="1C24FF03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9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66ADD19C" w14:textId="38488418" w:rsidR="00D367B8" w:rsidRPr="00994393" w:rsidRDefault="00D367B8" w:rsidP="00D367B8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94393">
              <w:rPr>
                <w:rFonts w:ascii="Arial" w:hAnsi="Arial" w:cs="Arial"/>
                <w:bCs/>
                <w:sz w:val="22"/>
                <w:szCs w:val="22"/>
              </w:rPr>
              <w:t xml:space="preserve">Please access </w:t>
            </w:r>
            <w:r w:rsidR="00FC7F07">
              <w:rPr>
                <w:rFonts w:ascii="Arial" w:hAnsi="Arial" w:cs="Arial"/>
                <w:bCs/>
                <w:sz w:val="22"/>
                <w:szCs w:val="22"/>
              </w:rPr>
              <w:t>S&amp;LT</w:t>
            </w:r>
            <w:r w:rsidRPr="00994393">
              <w:rPr>
                <w:rFonts w:ascii="Arial" w:hAnsi="Arial" w:cs="Arial"/>
                <w:bCs/>
                <w:sz w:val="22"/>
                <w:szCs w:val="22"/>
              </w:rPr>
              <w:t xml:space="preserve"> training on relevant area:</w:t>
            </w:r>
          </w:p>
          <w:p w14:paraId="354F2A5C" w14:textId="77777777" w:rsidR="00D367B8" w:rsidRPr="00994393" w:rsidRDefault="00D367B8" w:rsidP="00D367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attention &amp; listening </w:t>
            </w:r>
          </w:p>
          <w:p w14:paraId="3918D959" w14:textId="77777777" w:rsidR="00D367B8" w:rsidRPr="00994393" w:rsidRDefault="00D367B8" w:rsidP="00D367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vocabulary </w:t>
            </w:r>
          </w:p>
          <w:p w14:paraId="09570194" w14:textId="77777777" w:rsidR="00D367B8" w:rsidRPr="00994393" w:rsidRDefault="00D367B8" w:rsidP="00D367B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994393">
              <w:rPr>
                <w:rFonts w:ascii="Arial" w:hAnsi="Arial" w:cs="Arial"/>
                <w:bCs/>
              </w:rPr>
              <w:t xml:space="preserve">blanks levels </w:t>
            </w:r>
          </w:p>
          <w:p w14:paraId="178CDE08" w14:textId="69E440DD" w:rsidR="00D367B8" w:rsidRPr="00994393" w:rsidRDefault="00D367B8" w:rsidP="00D367B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94393">
              <w:rPr>
                <w:rFonts w:ascii="Arial" w:hAnsi="Arial" w:cs="Arial"/>
                <w:bCs/>
                <w:sz w:val="22"/>
                <w:szCs w:val="22"/>
              </w:rPr>
              <w:t>Implement suggested strategies in the classroom &amp; targeted interventions</w:t>
            </w:r>
          </w:p>
        </w:tc>
        <w:tc>
          <w:tcPr>
            <w:tcW w:w="1364" w:type="pct"/>
            <w:tcBorders>
              <w:top w:val="single" w:sz="12" w:space="0" w:color="auto"/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122E8591" w14:textId="3572A86B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Finds it difficult to follow multi-step instructions independently</w:t>
            </w:r>
          </w:p>
        </w:tc>
        <w:tc>
          <w:tcPr>
            <w:tcW w:w="136" w:type="pct"/>
            <w:tcBorders>
              <w:top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DC6C90B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4D76EE02" w14:textId="77777777" w:rsidTr="00467DE4">
        <w:trPr>
          <w:trHeight w:val="828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2F680710" w14:textId="1C2C2AC8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Can identify when they have not understood and ask for specific additional information to clarify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44E3CA34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003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13732E92" w14:textId="5962FC04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Gaps in vocabulary knowledge but other language skills are good</w:t>
            </w:r>
          </w:p>
        </w:tc>
        <w:tc>
          <w:tcPr>
            <w:tcW w:w="91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71D0FB1D" w14:textId="4E259934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9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793E79A6" w14:textId="77777777" w:rsidR="00D367B8" w:rsidRPr="00994393" w:rsidRDefault="00D367B8" w:rsidP="00D367B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6CCDC7B8" w14:textId="71187C82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Has difficulties understanding some questions, including inferencing questions about what they hear/ read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2D73C5C5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62EC6065" w14:textId="77777777" w:rsidTr="00467DE4">
        <w:trPr>
          <w:trHeight w:val="832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66959B97" w14:textId="2AD026CD" w:rsidR="00D367B8" w:rsidRPr="00994393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Can infer meanings,</w:t>
            </w:r>
            <w:r w:rsidR="00D367B8" w:rsidRPr="00994393">
              <w:rPr>
                <w:rFonts w:ascii="Arial" w:hAnsi="Arial" w:cs="Arial"/>
                <w:sz w:val="22"/>
                <w:szCs w:val="22"/>
              </w:rPr>
              <w:t xml:space="preserve"> reason</w:t>
            </w:r>
            <w:r w:rsidRPr="00994393">
              <w:rPr>
                <w:rFonts w:ascii="Arial" w:hAnsi="Arial" w:cs="Arial"/>
                <w:sz w:val="22"/>
                <w:szCs w:val="22"/>
              </w:rPr>
              <w:t>s&amp; predictions from what is said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147EDA08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003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100EC47F" w14:textId="456B10AD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Difficulties with verbal reasoning / inferencing</w:t>
            </w:r>
          </w:p>
        </w:tc>
        <w:tc>
          <w:tcPr>
            <w:tcW w:w="91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617F2724" w14:textId="1202CA12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9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660D7FCB" w14:textId="77777777" w:rsidR="00D367B8" w:rsidRPr="00994393" w:rsidRDefault="00D367B8" w:rsidP="00D367B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2EEC8848" w14:textId="5D513939" w:rsidR="00D367B8" w:rsidRPr="00994393" w:rsidRDefault="00D367B8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Difficulties understanding how </w:t>
            </w:r>
            <w:r w:rsidR="00994393" w:rsidRPr="00994393">
              <w:rPr>
                <w:rFonts w:ascii="Arial" w:hAnsi="Arial" w:cs="Arial"/>
                <w:sz w:val="22"/>
                <w:szCs w:val="22"/>
              </w:rPr>
              <w:t xml:space="preserve">story </w:t>
            </w:r>
            <w:r w:rsidRPr="00994393">
              <w:rPr>
                <w:rFonts w:ascii="Arial" w:hAnsi="Arial" w:cs="Arial"/>
                <w:sz w:val="22"/>
                <w:szCs w:val="22"/>
              </w:rPr>
              <w:t xml:space="preserve">events are connected to the </w:t>
            </w:r>
            <w:r w:rsidR="00994393" w:rsidRPr="00994393">
              <w:rPr>
                <w:rFonts w:ascii="Arial" w:hAnsi="Arial" w:cs="Arial"/>
                <w:sz w:val="22"/>
                <w:szCs w:val="22"/>
              </w:rPr>
              <w:t>plot</w:t>
            </w:r>
            <w:r w:rsidRPr="0099439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4334FD76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0E13A34C" w14:textId="77777777" w:rsidTr="00467DE4">
        <w:trPr>
          <w:trHeight w:val="828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213AFC4D" w14:textId="794D4387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Can tell a story with a well-developed plot, including what characters are thinking and feeling and why they act in certain ways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EEDE83E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003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2F52F345" w14:textId="376B93EA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Social communication difficulties are the main barrier to successful communication</w:t>
            </w:r>
          </w:p>
        </w:tc>
        <w:tc>
          <w:tcPr>
            <w:tcW w:w="91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37F37D4C" w14:textId="41E2A7FA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49" w:type="pct"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2B6EF5CD" w14:textId="59721EA5" w:rsidR="00FC7F07" w:rsidRDefault="00D367B8" w:rsidP="00D367B8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May benefit from involvement of ASCETS team (Doncaster) or SFSS (Bassetlaw)</w:t>
            </w:r>
            <w:r w:rsidR="00DE6CC8">
              <w:rPr>
                <w:rFonts w:ascii="Arial" w:hAnsi="Arial" w:cs="Arial"/>
                <w:sz w:val="22"/>
                <w:szCs w:val="22"/>
              </w:rPr>
              <w:t xml:space="preserve">. Also see </w:t>
            </w:r>
            <w:hyperlink w:anchor="socialcomm" w:history="1">
              <w:r w:rsidR="00C93092" w:rsidRPr="00DE6CC8">
                <w:rPr>
                  <w:rStyle w:val="Hyperlink"/>
                  <w:rFonts w:ascii="Arial" w:hAnsi="Arial" w:cs="Arial"/>
                  <w:sz w:val="22"/>
                  <w:szCs w:val="22"/>
                </w:rPr>
                <w:t>these resources</w:t>
              </w:r>
            </w:hyperlink>
          </w:p>
          <w:p w14:paraId="1EC1C752" w14:textId="77777777" w:rsidR="00FC7F07" w:rsidRDefault="00FC7F07" w:rsidP="00D367B8">
            <w:pPr>
              <w:rPr>
                <w:rFonts w:ascii="Arial" w:hAnsi="Arial" w:cs="Arial"/>
                <w:sz w:val="18"/>
                <w:szCs w:val="18"/>
              </w:rPr>
            </w:pPr>
            <w:r w:rsidRPr="00FC7F07">
              <w:rPr>
                <w:rFonts w:ascii="Arial" w:hAnsi="Arial" w:cs="Arial"/>
                <w:sz w:val="18"/>
                <w:szCs w:val="18"/>
              </w:rPr>
              <w:t xml:space="preserve">(press ctrl + click on the link above </w:t>
            </w:r>
          </w:p>
          <w:p w14:paraId="131AA04F" w14:textId="450A5447" w:rsidR="00D367B8" w:rsidRPr="00FC7F07" w:rsidRDefault="00FC7F07" w:rsidP="00FC7F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F07">
              <w:rPr>
                <w:rFonts w:ascii="Arial" w:hAnsi="Arial" w:cs="Arial"/>
                <w:sz w:val="18"/>
                <w:szCs w:val="18"/>
              </w:rPr>
              <w:t xml:space="preserve">or see </w:t>
            </w:r>
            <w:r>
              <w:rPr>
                <w:rFonts w:ascii="Arial" w:hAnsi="Arial" w:cs="Arial"/>
                <w:sz w:val="18"/>
                <w:szCs w:val="18"/>
              </w:rPr>
              <w:t>page 7</w:t>
            </w:r>
            <w:r w:rsidRPr="00FC7F07">
              <w:rPr>
                <w:rFonts w:ascii="Arial" w:hAnsi="Arial" w:cs="Arial"/>
                <w:sz w:val="18"/>
                <w:szCs w:val="18"/>
              </w:rPr>
              <w:t xml:space="preserve"> of this document).</w:t>
            </w: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7F84A60D" w14:textId="261FEF47" w:rsidR="00D367B8" w:rsidRPr="00994393" w:rsidRDefault="00D367B8" w:rsidP="00D367B8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Significant difficulties with understanding and using vocabulary / concept words and / or explaining what words mean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EE33923" w14:textId="77777777" w:rsidR="00D367B8" w:rsidRDefault="00D367B8" w:rsidP="00D367B8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4475E36D" w14:textId="77777777" w:rsidTr="00994393">
        <w:trPr>
          <w:trHeight w:val="1161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226C5B33" w14:textId="1673B831" w:rsidR="00994393" w:rsidRPr="00994393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Uses a range of grammar when speaking, including tenses and more complex words to join sentences, e.g. </w:t>
            </w:r>
            <w:r w:rsidRPr="00994393">
              <w:rPr>
                <w:rFonts w:ascii="Arial" w:hAnsi="Arial" w:cs="Arial"/>
                <w:i/>
                <w:sz w:val="22"/>
                <w:szCs w:val="22"/>
              </w:rPr>
              <w:t>however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31F37D08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143" w:type="pct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4498C584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49B7B372" w14:textId="77777777" w:rsidR="00994393" w:rsidRPr="00994393" w:rsidRDefault="00994393" w:rsidP="00E36E1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 xml:space="preserve">Uses the wrong words for things, e.g. ‘shark’ instead of ‘whale’ or makes up their own words for things, e.g. cuttergrasser </w:t>
            </w:r>
          </w:p>
          <w:p w14:paraId="33DE223C" w14:textId="20669037" w:rsidR="00994393" w:rsidRPr="00994393" w:rsidRDefault="00994393" w:rsidP="00E36E1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6BD423FF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058D23AD" w14:textId="77777777" w:rsidTr="00994393">
        <w:trPr>
          <w:trHeight w:val="828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79A294C0" w14:textId="286F80D9" w:rsidR="00994393" w:rsidRPr="00994393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Uses language to ask questions, describe events, engage others in conversation, explain and clarify information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D3186E1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143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2C5DCBC1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255E68B5" w14:textId="19B73FE3" w:rsidR="00994393" w:rsidRPr="00994393" w:rsidRDefault="00994393" w:rsidP="00E36E1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Has difficulties explaining events and retelling stories – lacks organisation, omits important information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31E3A712" w14:textId="77777777" w:rsidR="00994393" w:rsidRDefault="00994393" w:rsidP="00C75FF1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7F020095" w14:textId="77777777" w:rsidTr="00994393">
        <w:trPr>
          <w:trHeight w:val="828"/>
        </w:trPr>
        <w:tc>
          <w:tcPr>
            <w:tcW w:w="1174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129E57ED" w14:textId="7E18E8E4" w:rsidR="00994393" w:rsidRPr="00994393" w:rsidRDefault="00994393" w:rsidP="00E36E1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All speech sounds used correctly when talking</w:t>
            </w:r>
          </w:p>
        </w:tc>
        <w:tc>
          <w:tcPr>
            <w:tcW w:w="183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5F9FDBCA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143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5F4949D7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64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19A2B96A" w14:textId="6896B9D7" w:rsidR="00994393" w:rsidRPr="00994393" w:rsidRDefault="00994393" w:rsidP="00E36E19">
            <w:pPr>
              <w:rPr>
                <w:rFonts w:ascii="Arial" w:hAnsi="Arial" w:cs="Arial"/>
                <w:sz w:val="22"/>
                <w:szCs w:val="22"/>
              </w:rPr>
            </w:pPr>
            <w:r w:rsidRPr="00994393">
              <w:rPr>
                <w:rFonts w:ascii="Arial" w:hAnsi="Arial" w:cs="Arial"/>
                <w:sz w:val="22"/>
                <w:szCs w:val="22"/>
              </w:rPr>
              <w:t>Makes grammatical errors when speaking</w:t>
            </w:r>
          </w:p>
        </w:tc>
        <w:tc>
          <w:tcPr>
            <w:tcW w:w="136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2AFD819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3EFB2387" w14:textId="77777777" w:rsidTr="00467DE4">
        <w:trPr>
          <w:trHeight w:val="828"/>
        </w:trPr>
        <w:tc>
          <w:tcPr>
            <w:tcW w:w="11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0ADD5B9A" w14:textId="16A695AE" w:rsidR="00994393" w:rsidRPr="007C0087" w:rsidRDefault="00994393" w:rsidP="00E36E19">
            <w:pPr>
              <w:rPr>
                <w:rFonts w:ascii="Arial" w:hAnsi="Arial" w:cs="Arial"/>
              </w:rPr>
            </w:pPr>
          </w:p>
        </w:tc>
        <w:tc>
          <w:tcPr>
            <w:tcW w:w="18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90FE601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143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345BACEE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3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14:paraId="3C05F5E3" w14:textId="24C74926" w:rsidR="00994393" w:rsidRPr="00C31652" w:rsidRDefault="00C31652" w:rsidP="00E36E19">
            <w:pPr>
              <w:rPr>
                <w:rFonts w:ascii="Arial" w:hAnsi="Arial" w:cs="Arial"/>
                <w:sz w:val="22"/>
                <w:szCs w:val="22"/>
              </w:rPr>
            </w:pPr>
            <w:r w:rsidRPr="00C31652">
              <w:rPr>
                <w:rFonts w:ascii="Arial" w:hAnsi="Arial" w:cs="Arial"/>
                <w:sz w:val="22"/>
                <w:szCs w:val="22"/>
              </w:rPr>
              <w:t>Ongoing speech sound difficulties</w:t>
            </w:r>
          </w:p>
        </w:tc>
        <w:tc>
          <w:tcPr>
            <w:tcW w:w="13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4BB6CD9F" w14:textId="77777777" w:rsidR="00994393" w:rsidRDefault="00994393" w:rsidP="00E36E19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</w:tbl>
    <w:p w14:paraId="2BF7282C" w14:textId="72EDB7E8" w:rsidR="00994393" w:rsidRDefault="00994393" w:rsidP="00FC7F07">
      <w:pPr>
        <w:tabs>
          <w:tab w:val="left" w:pos="6900"/>
        </w:tabs>
        <w:rPr>
          <w:rFonts w:ascii="Arial" w:hAnsi="Arial" w:cs="Arial"/>
          <w:b/>
          <w:sz w:val="28"/>
          <w:szCs w:val="28"/>
        </w:rPr>
      </w:pPr>
    </w:p>
    <w:p w14:paraId="5F4A30B6" w14:textId="0FF15636" w:rsidR="00CD7CD0" w:rsidRDefault="00320A27" w:rsidP="00FC7F07">
      <w:pPr>
        <w:jc w:val="center"/>
        <w:rPr>
          <w:rFonts w:ascii="Arial" w:hAnsi="Arial" w:cs="Arial"/>
          <w:b/>
          <w:sz w:val="28"/>
          <w:szCs w:val="28"/>
        </w:rPr>
      </w:pPr>
      <w:r w:rsidRPr="00EB66A5">
        <w:rPr>
          <w:rFonts w:ascii="Arial" w:hAnsi="Arial" w:cs="Arial"/>
          <w:b/>
          <w:sz w:val="28"/>
          <w:szCs w:val="28"/>
        </w:rPr>
        <w:t xml:space="preserve">Age </w:t>
      </w:r>
      <w:r>
        <w:rPr>
          <w:rFonts w:ascii="Arial" w:hAnsi="Arial" w:cs="Arial"/>
          <w:b/>
          <w:sz w:val="28"/>
          <w:szCs w:val="28"/>
        </w:rPr>
        <w:t>11</w:t>
      </w:r>
      <w:r w:rsidRPr="00EB66A5">
        <w:rPr>
          <w:rFonts w:ascii="Arial" w:hAnsi="Arial" w:cs="Arial"/>
          <w:b/>
          <w:sz w:val="28"/>
          <w:szCs w:val="28"/>
        </w:rPr>
        <w:t xml:space="preserve"> – </w:t>
      </w:r>
      <w:r w:rsidR="00FC7F07">
        <w:rPr>
          <w:rFonts w:ascii="Arial" w:hAnsi="Arial" w:cs="Arial"/>
          <w:b/>
          <w:sz w:val="28"/>
          <w:szCs w:val="28"/>
        </w:rPr>
        <w:t>18 Years</w:t>
      </w:r>
    </w:p>
    <w:tbl>
      <w:tblPr>
        <w:tblStyle w:val="TableGrid"/>
        <w:tblpPr w:leftFromText="180" w:rightFromText="180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3641"/>
        <w:gridCol w:w="559"/>
        <w:gridCol w:w="3142"/>
        <w:gridCol w:w="278"/>
        <w:gridCol w:w="3285"/>
        <w:gridCol w:w="4169"/>
        <w:gridCol w:w="540"/>
      </w:tblGrid>
      <w:tr w:rsidR="00316219" w14:paraId="60461F4D" w14:textId="77777777" w:rsidTr="006C3CE6">
        <w:trPr>
          <w:trHeight w:val="227"/>
        </w:trPr>
        <w:tc>
          <w:tcPr>
            <w:tcW w:w="13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378A6D1D" w14:textId="7A8D2A93" w:rsidR="00FC7F07" w:rsidRPr="00FC7F07" w:rsidRDefault="007119D5" w:rsidP="00FC7F07">
            <w:pPr>
              <w:jc w:val="center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  <w:hyperlink w:anchor="universal" w:history="1">
              <w:r w:rsidR="00C93092" w:rsidRPr="00281ABC">
                <w:rPr>
                  <w:rStyle w:val="Hyperlink"/>
                  <w:rFonts w:ascii="Arial" w:hAnsi="Arial" w:cs="Arial"/>
                  <w:b/>
                  <w:bCs/>
                </w:rPr>
                <w:t>Typical development</w:t>
              </w:r>
            </w:hyperlink>
            <w:r w:rsidR="00FC7F07" w:rsidRPr="00FC7F07">
              <w:rPr>
                <w:rFonts w:ascii="Arial" w:hAnsi="Arial" w:cs="Arial"/>
                <w:b/>
                <w:bCs/>
                <w:color w:val="4F6228" w:themeColor="accent3" w:themeShade="80"/>
              </w:rPr>
              <w:t xml:space="preserve"> </w:t>
            </w:r>
          </w:p>
          <w:p w14:paraId="24B52808" w14:textId="77777777" w:rsidR="00FC7F07" w:rsidRDefault="00FC7F07" w:rsidP="00FC7F0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 xml:space="preserve">Universal strategies/ resources </w:t>
            </w:r>
            <w:r w:rsidRPr="00FC7F07">
              <w:rPr>
                <w:rFonts w:ascii="Arial" w:hAnsi="Arial" w:cs="Arial"/>
                <w:bCs/>
                <w:sz w:val="18"/>
                <w:szCs w:val="18"/>
              </w:rPr>
              <w:t xml:space="preserve">(press ctrl + click on link </w:t>
            </w:r>
          </w:p>
          <w:p w14:paraId="4B7D16D0" w14:textId="54CD9259" w:rsidR="00316219" w:rsidRPr="00D41FBD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 w:rsidRPr="00FC7F07">
              <w:rPr>
                <w:rFonts w:ascii="Arial" w:hAnsi="Arial" w:cs="Arial"/>
                <w:bCs/>
                <w:sz w:val="18"/>
                <w:szCs w:val="18"/>
              </w:rPr>
              <w:t>or see page 6 of this document)</w:t>
            </w:r>
          </w:p>
        </w:tc>
        <w:tc>
          <w:tcPr>
            <w:tcW w:w="214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744FC2A9" w14:textId="77777777" w:rsidR="00C93092" w:rsidRPr="00FC7F07" w:rsidRDefault="007119D5" w:rsidP="00C93092">
            <w:pPr>
              <w:jc w:val="center"/>
              <w:rPr>
                <w:rFonts w:ascii="Arial" w:hAnsi="Arial" w:cs="Arial"/>
                <w:b/>
                <w:bCs/>
                <w:color w:val="E36C0A" w:themeColor="accent6" w:themeShade="BF"/>
              </w:rPr>
            </w:pPr>
            <w:hyperlink w:anchor="Targeted" w:history="1">
              <w:r w:rsidR="00C93092" w:rsidRPr="006C3CE6">
                <w:rPr>
                  <w:rStyle w:val="Hyperlink"/>
                  <w:rFonts w:ascii="Arial" w:hAnsi="Arial" w:cs="Arial"/>
                  <w:b/>
                  <w:bCs/>
                </w:rPr>
                <w:t>Targeted</w:t>
              </w:r>
            </w:hyperlink>
          </w:p>
          <w:p w14:paraId="5262E2FC" w14:textId="77777777" w:rsidR="00FC7F07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Provide education-led targeted intervention </w:t>
            </w:r>
          </w:p>
          <w:p w14:paraId="36AAB3CA" w14:textId="77777777" w:rsidR="00FC7F07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/or consider involvement of other services</w:t>
            </w:r>
          </w:p>
          <w:p w14:paraId="093B6FE4" w14:textId="4DC028D8" w:rsidR="00316219" w:rsidRPr="00D41FBD" w:rsidRDefault="00FC7F07" w:rsidP="00FC7F07">
            <w:pPr>
              <w:jc w:val="center"/>
              <w:rPr>
                <w:rFonts w:ascii="Arial" w:hAnsi="Arial" w:cs="Arial"/>
                <w:b/>
                <w:bCs/>
              </w:rPr>
            </w:pPr>
            <w:r w:rsidRPr="00FC7F07">
              <w:rPr>
                <w:rFonts w:ascii="Arial" w:hAnsi="Arial" w:cs="Arial"/>
                <w:bCs/>
                <w:sz w:val="18"/>
                <w:szCs w:val="18"/>
              </w:rPr>
              <w:t>press ctrl + click on link or see page 6 of this document)</w:t>
            </w:r>
          </w:p>
        </w:tc>
        <w:tc>
          <w:tcPr>
            <w:tcW w:w="150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</w:tcPr>
          <w:p w14:paraId="21A70A43" w14:textId="06E8E7E5" w:rsidR="00FC7F07" w:rsidRPr="00281ABC" w:rsidRDefault="00FC7F07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>Specialist</w:t>
            </w:r>
          </w:p>
          <w:p w14:paraId="484027DD" w14:textId="20415F12" w:rsidR="00316219" w:rsidRPr="00D41FBD" w:rsidRDefault="00FC7F07" w:rsidP="006C3CE6">
            <w:pPr>
              <w:jc w:val="center"/>
              <w:rPr>
                <w:rFonts w:ascii="Arial" w:hAnsi="Arial" w:cs="Arial"/>
                <w:b/>
                <w:bCs/>
              </w:rPr>
            </w:pPr>
            <w:r w:rsidRPr="00281ABC">
              <w:rPr>
                <w:rFonts w:ascii="Arial" w:hAnsi="Arial" w:cs="Arial"/>
                <w:b/>
                <w:bCs/>
              </w:rPr>
              <w:t>Refer to S&amp;LT</w:t>
            </w:r>
          </w:p>
        </w:tc>
      </w:tr>
      <w:tr w:rsidR="00994393" w14:paraId="2DAA2AB1" w14:textId="77777777" w:rsidTr="00467DE4">
        <w:trPr>
          <w:trHeight w:val="828"/>
        </w:trPr>
        <w:tc>
          <w:tcPr>
            <w:tcW w:w="1166" w:type="pct"/>
            <w:tcBorders>
              <w:top w:val="single" w:sz="12" w:space="0" w:color="auto"/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7D2BBAE4" w14:textId="77777777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Can listen to spoken information and work out the most important parts and make related comments</w:t>
            </w:r>
          </w:p>
        </w:tc>
        <w:tc>
          <w:tcPr>
            <w:tcW w:w="179" w:type="pct"/>
            <w:tcBorders>
              <w:top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11ADA894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06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07F1F704" w14:textId="0C562A4F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Attention and concentration are the main barriers to successful communication</w:t>
            </w:r>
          </w:p>
        </w:tc>
        <w:tc>
          <w:tcPr>
            <w:tcW w:w="89" w:type="pct"/>
            <w:tcBorders>
              <w:top w:val="single" w:sz="12" w:space="0" w:color="auto"/>
              <w:left w:val="single" w:sz="4" w:space="0" w:color="auto"/>
            </w:tcBorders>
            <w:shd w:val="clear" w:color="auto" w:fill="FFCC66"/>
            <w:vAlign w:val="center"/>
          </w:tcPr>
          <w:p w14:paraId="4E28F109" w14:textId="03CA6E31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22E212E6" w14:textId="321498CD" w:rsidR="00994393" w:rsidRPr="00FC7F07" w:rsidRDefault="00994393" w:rsidP="0099439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C7F07">
              <w:rPr>
                <w:rFonts w:ascii="Arial" w:hAnsi="Arial" w:cs="Arial"/>
                <w:bCs/>
                <w:sz w:val="22"/>
                <w:szCs w:val="22"/>
              </w:rPr>
              <w:t xml:space="preserve">Please access </w:t>
            </w:r>
            <w:r w:rsidR="00FC7F07">
              <w:rPr>
                <w:rFonts w:ascii="Arial" w:hAnsi="Arial" w:cs="Arial"/>
                <w:bCs/>
                <w:sz w:val="22"/>
                <w:szCs w:val="22"/>
              </w:rPr>
              <w:t>S&amp;LT</w:t>
            </w:r>
            <w:r w:rsidRPr="00FC7F07">
              <w:rPr>
                <w:rFonts w:ascii="Arial" w:hAnsi="Arial" w:cs="Arial"/>
                <w:bCs/>
                <w:sz w:val="22"/>
                <w:szCs w:val="22"/>
              </w:rPr>
              <w:t xml:space="preserve"> training on relevant area:</w:t>
            </w:r>
          </w:p>
          <w:p w14:paraId="55FBBA80" w14:textId="77777777" w:rsidR="00994393" w:rsidRPr="00FC7F07" w:rsidRDefault="00994393" w:rsidP="0099439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FC7F07">
              <w:rPr>
                <w:rFonts w:ascii="Arial" w:hAnsi="Arial" w:cs="Arial"/>
                <w:bCs/>
              </w:rPr>
              <w:t xml:space="preserve">attention &amp; listening </w:t>
            </w:r>
          </w:p>
          <w:p w14:paraId="352E9C23" w14:textId="77777777" w:rsidR="00994393" w:rsidRPr="00FC7F07" w:rsidRDefault="00994393" w:rsidP="0099439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FC7F07">
              <w:rPr>
                <w:rFonts w:ascii="Arial" w:hAnsi="Arial" w:cs="Arial"/>
                <w:bCs/>
              </w:rPr>
              <w:t xml:space="preserve">vocabulary </w:t>
            </w:r>
          </w:p>
          <w:p w14:paraId="5828CA2C" w14:textId="77777777" w:rsidR="00994393" w:rsidRPr="00FC7F07" w:rsidRDefault="00994393" w:rsidP="0099439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</w:rPr>
            </w:pPr>
            <w:r w:rsidRPr="00FC7F07">
              <w:rPr>
                <w:rFonts w:ascii="Arial" w:hAnsi="Arial" w:cs="Arial"/>
                <w:bCs/>
              </w:rPr>
              <w:t xml:space="preserve">blanks levels </w:t>
            </w:r>
          </w:p>
          <w:p w14:paraId="13B3B3C0" w14:textId="2FE0E38F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C7F07">
              <w:rPr>
                <w:rFonts w:ascii="Arial" w:hAnsi="Arial" w:cs="Arial"/>
                <w:bCs/>
                <w:sz w:val="22"/>
                <w:szCs w:val="22"/>
              </w:rPr>
              <w:t>Implement suggested strategies in the classroom &amp; targeted interventions</w:t>
            </w:r>
          </w:p>
        </w:tc>
        <w:tc>
          <w:tcPr>
            <w:tcW w:w="1335" w:type="pct"/>
            <w:tcBorders>
              <w:top w:val="single" w:sz="12" w:space="0" w:color="auto"/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7003792E" w14:textId="4ABF5325" w:rsidR="00994393" w:rsidRPr="00FC7F07" w:rsidRDefault="00E9408F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D</w:t>
            </w:r>
            <w:r w:rsidR="00994393" w:rsidRPr="00FC7F07">
              <w:rPr>
                <w:rFonts w:ascii="Arial" w:hAnsi="Arial" w:cs="Arial"/>
                <w:sz w:val="22"/>
                <w:szCs w:val="22"/>
              </w:rPr>
              <w:t>ifficulties understanding complex instructions, stories and /or more abstract language</w:t>
            </w:r>
          </w:p>
        </w:tc>
        <w:tc>
          <w:tcPr>
            <w:tcW w:w="173" w:type="pct"/>
            <w:tcBorders>
              <w:top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504CCEE6" w14:textId="77777777" w:rsidR="00994393" w:rsidRDefault="00994393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67E023AD" w14:textId="77777777" w:rsidTr="00FC7F07">
        <w:trPr>
          <w:trHeight w:val="1173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743499AC" w14:textId="127F9D0B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Can follow instructions that do not follow the word order (e.g. Before filling in your worksheet, collect a book and write your name on it)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20F83F5E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06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61BA8F15" w14:textId="60A1BDDD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Gaps in vocabulary knowledge but other language skills are good</w:t>
            </w:r>
          </w:p>
        </w:tc>
        <w:tc>
          <w:tcPr>
            <w:tcW w:w="89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6EA3B191" w14:textId="1F497FDA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18DFFF44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64508348" w14:textId="419687FE" w:rsidR="00994393" w:rsidRPr="00FC7F07" w:rsidRDefault="00E9408F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Difficulties</w:t>
            </w:r>
            <w:r w:rsidR="00994393" w:rsidRPr="00FC7F07">
              <w:rPr>
                <w:rFonts w:ascii="Arial" w:hAnsi="Arial" w:cs="Arial"/>
                <w:sz w:val="22"/>
                <w:szCs w:val="22"/>
              </w:rPr>
              <w:t xml:space="preserve"> understanding questions, including inferencing questions about what they hear/ read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7FC9481B" w14:textId="77777777" w:rsidR="00994393" w:rsidRDefault="00994393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1B9CDD93" w14:textId="77777777" w:rsidTr="00467DE4">
        <w:trPr>
          <w:trHeight w:val="571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1CC58508" w14:textId="27AFBD2F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Can identify when they have not understood and ask for specific additional information to clarify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08D4DEF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06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2C8A3795" w14:textId="37FDA4B9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Difficulties with verbal reasoning / inferencing</w:t>
            </w:r>
          </w:p>
        </w:tc>
        <w:tc>
          <w:tcPr>
            <w:tcW w:w="89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27F3B559" w14:textId="3CABF95D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pct"/>
            <w:vMerge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4B80E3E9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2AB42D8C" w14:textId="526EC322" w:rsidR="00994393" w:rsidRPr="00FC7F07" w:rsidRDefault="00994393" w:rsidP="00E9408F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 xml:space="preserve">Difficulties understanding how events are connected to the overall plot in stories 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5D442DC6" w14:textId="77777777" w:rsidR="00994393" w:rsidRDefault="00994393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994393" w14:paraId="4EFF9771" w14:textId="77777777" w:rsidTr="00467DE4">
        <w:trPr>
          <w:trHeight w:val="828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6BECFF4E" w14:textId="7639BAA9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Shows an understanding of sarcasm and less commonly used phrases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7E0B484C" w14:textId="77777777" w:rsidR="00994393" w:rsidRPr="00FC7F07" w:rsidRDefault="00994393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06" w:type="pct"/>
            <w:tcBorders>
              <w:left w:val="single" w:sz="12" w:space="0" w:color="auto"/>
              <w:right w:val="single" w:sz="4" w:space="0" w:color="auto"/>
            </w:tcBorders>
            <w:shd w:val="clear" w:color="auto" w:fill="FFCC66"/>
            <w:vAlign w:val="center"/>
          </w:tcPr>
          <w:p w14:paraId="2FB6975A" w14:textId="18A51418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Social communication difficulties are the main barrier to successful communication</w:t>
            </w:r>
          </w:p>
        </w:tc>
        <w:tc>
          <w:tcPr>
            <w:tcW w:w="89" w:type="pct"/>
            <w:tcBorders>
              <w:left w:val="single" w:sz="4" w:space="0" w:color="auto"/>
            </w:tcBorders>
            <w:shd w:val="clear" w:color="auto" w:fill="FFCC66"/>
            <w:vAlign w:val="center"/>
          </w:tcPr>
          <w:p w14:paraId="11E17A48" w14:textId="3A88DDED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2" w:type="pct"/>
            <w:tcBorders>
              <w:right w:val="single" w:sz="12" w:space="0" w:color="auto"/>
            </w:tcBorders>
            <w:shd w:val="clear" w:color="auto" w:fill="FFCC66"/>
            <w:vAlign w:val="center"/>
          </w:tcPr>
          <w:p w14:paraId="541C267A" w14:textId="681802B0" w:rsidR="00994393" w:rsidRPr="00FC7F07" w:rsidRDefault="00994393" w:rsidP="00994393">
            <w:pPr>
              <w:rPr>
                <w:rStyle w:val="Hyperlink"/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May benefit from involvement of ASCETS team (Doncaster) or SFSS (Bassetlaw)</w:t>
            </w:r>
            <w:r w:rsidR="00DE6CC8" w:rsidRPr="00FC7F07">
              <w:rPr>
                <w:rFonts w:ascii="Arial" w:hAnsi="Arial" w:cs="Arial"/>
                <w:sz w:val="22"/>
                <w:szCs w:val="22"/>
              </w:rPr>
              <w:t xml:space="preserve">. Also see </w:t>
            </w:r>
            <w:hyperlink w:anchor="socialcomm" w:history="1">
              <w:r w:rsidR="00C93092" w:rsidRPr="00DE6CC8">
                <w:rPr>
                  <w:rStyle w:val="Hyperlink"/>
                  <w:rFonts w:ascii="Arial" w:hAnsi="Arial" w:cs="Arial"/>
                  <w:sz w:val="22"/>
                  <w:szCs w:val="22"/>
                </w:rPr>
                <w:t>these resources</w:t>
              </w:r>
            </w:hyperlink>
          </w:p>
          <w:p w14:paraId="7B9835A2" w14:textId="77777777" w:rsidR="00FC7F07" w:rsidRDefault="00FC7F07" w:rsidP="00FC7F07">
            <w:pPr>
              <w:rPr>
                <w:rFonts w:ascii="Arial" w:hAnsi="Arial" w:cs="Arial"/>
                <w:sz w:val="18"/>
                <w:szCs w:val="18"/>
              </w:rPr>
            </w:pPr>
            <w:r w:rsidRPr="00FC7F07">
              <w:rPr>
                <w:rFonts w:ascii="Arial" w:hAnsi="Arial" w:cs="Arial"/>
                <w:sz w:val="18"/>
                <w:szCs w:val="18"/>
              </w:rPr>
              <w:t xml:space="preserve">(press ctrl + click on the link above </w:t>
            </w:r>
          </w:p>
          <w:p w14:paraId="121CDA93" w14:textId="74D4B21C" w:rsidR="00FC7F07" w:rsidRPr="00FC7F07" w:rsidRDefault="00FC7F07" w:rsidP="00FC7F0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F07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>see page 7</w:t>
            </w:r>
            <w:r w:rsidRPr="00FC7F07">
              <w:rPr>
                <w:rFonts w:ascii="Arial" w:hAnsi="Arial" w:cs="Arial"/>
                <w:sz w:val="18"/>
                <w:szCs w:val="18"/>
              </w:rPr>
              <w:t xml:space="preserve"> of this document).</w:t>
            </w: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77F9F8A4" w14:textId="6A64550E" w:rsidR="00994393" w:rsidRPr="00FC7F07" w:rsidRDefault="00994393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Significant difficulties with understanding and using vocabulary and / or explaining what words mean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4BC4911B" w14:textId="77777777" w:rsidR="00994393" w:rsidRDefault="00994393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D63E6B" w14:paraId="6D7181E2" w14:textId="77777777" w:rsidTr="00D63E6B">
        <w:trPr>
          <w:trHeight w:val="828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3E61B3B3" w14:textId="1FBADBDC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Can explain the meaning of words with multiple meanings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4537B836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47" w:type="pct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52F1A9D6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475D4457" w14:textId="5273035B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 xml:space="preserve">Uses the wrong words for things, e.g. ‘shark’ instead of ‘whale’ or makes up their own words for things, e.g. cuttergrasser 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6013AA1A" w14:textId="77777777" w:rsidR="00D63E6B" w:rsidRDefault="00D63E6B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D63E6B" w14:paraId="19EF3C98" w14:textId="77777777" w:rsidTr="00D63E6B">
        <w:trPr>
          <w:trHeight w:val="828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36909E28" w14:textId="105BE225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Uses complex sentences (7-12+ words) that include complex connectives (e.g. even though, however).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65104377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47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5C36C907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3CCAF93F" w14:textId="4D6D4045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Has difficulties explaining incidents, retelling stories and persuading others – lacks organisation, omits important information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51C8A859" w14:textId="77777777" w:rsidR="00D63E6B" w:rsidRDefault="00D63E6B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D63E6B" w14:paraId="3ECE87AE" w14:textId="77777777" w:rsidTr="00D63E6B">
        <w:trPr>
          <w:trHeight w:val="828"/>
        </w:trPr>
        <w:tc>
          <w:tcPr>
            <w:tcW w:w="1166" w:type="pct"/>
            <w:tcBorders>
              <w:left w:val="single" w:sz="12" w:space="0" w:color="auto"/>
            </w:tcBorders>
            <w:shd w:val="clear" w:color="auto" w:fill="C2D69B" w:themeFill="accent3" w:themeFillTint="99"/>
            <w:vAlign w:val="center"/>
          </w:tcPr>
          <w:p w14:paraId="09F45A08" w14:textId="057CE117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Generates complex stories that contain lots of detail</w:t>
            </w:r>
          </w:p>
        </w:tc>
        <w:tc>
          <w:tcPr>
            <w:tcW w:w="179" w:type="pct"/>
            <w:tcBorders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7E2E8AF7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47" w:type="pct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4ECC8177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14:paraId="168F9118" w14:textId="77777777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Makes a number of grammatical errors when speaking</w:t>
            </w:r>
          </w:p>
        </w:tc>
        <w:tc>
          <w:tcPr>
            <w:tcW w:w="173" w:type="pct"/>
            <w:tcBorders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1CBDF78C" w14:textId="77777777" w:rsidR="00D63E6B" w:rsidRDefault="00D63E6B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D63E6B" w14:paraId="642CED51" w14:textId="77777777" w:rsidTr="00D63E6B">
        <w:trPr>
          <w:trHeight w:val="828"/>
        </w:trPr>
        <w:tc>
          <w:tcPr>
            <w:tcW w:w="116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C2D69B" w:themeFill="accent3" w:themeFillTint="99"/>
            <w:vAlign w:val="center"/>
          </w:tcPr>
          <w:p w14:paraId="1438058A" w14:textId="7C0C9639" w:rsidR="00D63E6B" w:rsidRPr="00FC7F07" w:rsidRDefault="00D63E6B" w:rsidP="00E9408F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Can build an argument to persuade, negotiate or explain a situation.</w:t>
            </w:r>
          </w:p>
        </w:tc>
        <w:tc>
          <w:tcPr>
            <w:tcW w:w="17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</w:tcPr>
          <w:p w14:paraId="4439451E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47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66"/>
            <w:vAlign w:val="center"/>
          </w:tcPr>
          <w:p w14:paraId="556EA05A" w14:textId="77777777" w:rsidR="00D63E6B" w:rsidRPr="00FC7F07" w:rsidRDefault="00D63E6B" w:rsidP="0099439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3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14:paraId="100A7ABC" w14:textId="1F569133" w:rsidR="00D63E6B" w:rsidRPr="00FC7F07" w:rsidRDefault="00D63E6B" w:rsidP="00994393">
            <w:pPr>
              <w:rPr>
                <w:rFonts w:ascii="Arial" w:hAnsi="Arial" w:cs="Arial"/>
                <w:sz w:val="22"/>
                <w:szCs w:val="22"/>
              </w:rPr>
            </w:pPr>
            <w:r w:rsidRPr="00FC7F07">
              <w:rPr>
                <w:rFonts w:ascii="Arial" w:hAnsi="Arial" w:cs="Arial"/>
                <w:sz w:val="22"/>
                <w:szCs w:val="22"/>
              </w:rPr>
              <w:t>Ongoing speech sound difficulties</w:t>
            </w:r>
          </w:p>
        </w:tc>
        <w:tc>
          <w:tcPr>
            <w:tcW w:w="17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14:paraId="7D133032" w14:textId="77777777" w:rsidR="00D63E6B" w:rsidRDefault="00D63E6B" w:rsidP="0099439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</w:tbl>
    <w:p w14:paraId="226D1007" w14:textId="54C4BEB6" w:rsidR="00FC7F07" w:rsidRDefault="00FC7F07" w:rsidP="00E425CF"/>
    <w:p w14:paraId="164FC097" w14:textId="77777777" w:rsidR="006C3CE6" w:rsidRDefault="006C3CE6" w:rsidP="00FC7F07">
      <w:pPr>
        <w:jc w:val="center"/>
        <w:rPr>
          <w:rFonts w:ascii="Arial" w:hAnsi="Arial" w:cs="Arial"/>
          <w:b/>
          <w:color w:val="76923C" w:themeColor="accent3" w:themeShade="BF"/>
          <w:sz w:val="40"/>
          <w:szCs w:val="40"/>
          <w:u w:val="single"/>
        </w:rPr>
      </w:pPr>
    </w:p>
    <w:p w14:paraId="1AD529DB" w14:textId="526DAC01" w:rsidR="00FC7F07" w:rsidRPr="00FC7F07" w:rsidRDefault="00FC7F07" w:rsidP="00FC7F07">
      <w:pPr>
        <w:jc w:val="center"/>
        <w:rPr>
          <w:rFonts w:ascii="Arial" w:hAnsi="Arial" w:cs="Arial"/>
          <w:b/>
          <w:color w:val="76923C" w:themeColor="accent3" w:themeShade="BF"/>
          <w:sz w:val="40"/>
          <w:szCs w:val="40"/>
          <w:u w:val="single"/>
        </w:rPr>
      </w:pPr>
      <w:r w:rsidRPr="00FC7F07">
        <w:rPr>
          <w:rFonts w:ascii="Arial" w:hAnsi="Arial" w:cs="Arial"/>
          <w:b/>
          <w:color w:val="76923C" w:themeColor="accent3" w:themeShade="BF"/>
          <w:sz w:val="40"/>
          <w:szCs w:val="40"/>
          <w:u w:val="single"/>
        </w:rPr>
        <w:t>Un</w:t>
      </w:r>
      <w:bookmarkStart w:id="0" w:name="universal"/>
      <w:bookmarkEnd w:id="0"/>
      <w:r w:rsidRPr="00FC7F07">
        <w:rPr>
          <w:rFonts w:ascii="Arial" w:hAnsi="Arial" w:cs="Arial"/>
          <w:b/>
          <w:color w:val="76923C" w:themeColor="accent3" w:themeShade="BF"/>
          <w:sz w:val="40"/>
          <w:szCs w:val="40"/>
          <w:u w:val="single"/>
        </w:rPr>
        <w:t>iversal support and strategies</w:t>
      </w:r>
    </w:p>
    <w:p w14:paraId="0FF212B7" w14:textId="77777777" w:rsidR="00DE6CC8" w:rsidRDefault="00DE6CC8" w:rsidP="00E425CF"/>
    <w:p w14:paraId="65C69D0B" w14:textId="575584F2" w:rsidR="00FC7F07" w:rsidRDefault="00FC7F07">
      <w:pPr>
        <w:spacing w:after="200" w:line="276" w:lineRule="auto"/>
        <w:rPr>
          <w:rFonts w:ascii="Arial" w:hAnsi="Arial" w:cs="Arial"/>
          <w:sz w:val="32"/>
          <w:szCs w:val="32"/>
        </w:rPr>
      </w:pPr>
      <w:r w:rsidRPr="00FC7F07">
        <w:rPr>
          <w:rFonts w:ascii="Arial" w:hAnsi="Arial" w:cs="Arial"/>
          <w:sz w:val="32"/>
          <w:szCs w:val="32"/>
        </w:rPr>
        <w:t xml:space="preserve">Universal resources for support speech, language and communication in educational settings </w:t>
      </w:r>
      <w:r w:rsidR="00D741EF" w:rsidRPr="00FC7F07">
        <w:rPr>
          <w:rFonts w:ascii="Arial" w:hAnsi="Arial" w:cs="Arial"/>
          <w:sz w:val="32"/>
          <w:szCs w:val="32"/>
        </w:rPr>
        <w:t xml:space="preserve">can be </w:t>
      </w:r>
      <w:r w:rsidR="00D741EF">
        <w:rPr>
          <w:rFonts w:ascii="Arial" w:hAnsi="Arial" w:cs="Arial"/>
          <w:sz w:val="32"/>
          <w:szCs w:val="32"/>
        </w:rPr>
        <w:t>accessed by double clicking the word document icon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736"/>
      </w:tblGrid>
      <w:tr w:rsidR="00D741EF" w14:paraId="17F83172" w14:textId="77777777" w:rsidTr="005A790E">
        <w:tc>
          <w:tcPr>
            <w:tcW w:w="4786" w:type="dxa"/>
            <w:vAlign w:val="center"/>
          </w:tcPr>
          <w:p w14:paraId="00016075" w14:textId="63FE6CCF" w:rsidR="00D741EF" w:rsidRDefault="00D741EF" w:rsidP="005A790E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Universal S&amp;LT resource pack</w:t>
            </w:r>
          </w:p>
        </w:tc>
        <w:tc>
          <w:tcPr>
            <w:tcW w:w="1736" w:type="dxa"/>
            <w:vAlign w:val="center"/>
          </w:tcPr>
          <w:p w14:paraId="4FDE232C" w14:textId="384D89B9" w:rsidR="00D741EF" w:rsidRDefault="005A790E" w:rsidP="005A790E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eastAsia="en-US"/>
              </w:rPr>
              <w:object w:dxaOrig="1520" w:dyaOrig="987" w14:anchorId="11A93D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8" o:title=""/>
                </v:shape>
                <o:OLEObject Type="Embed" ProgID="Word.Document.12" ShapeID="_x0000_i1025" DrawAspect="Icon" ObjectID="_1703930826" r:id="rId19">
                  <o:FieldCodes>\s</o:FieldCodes>
                </o:OLEObject>
              </w:object>
            </w:r>
          </w:p>
        </w:tc>
      </w:tr>
    </w:tbl>
    <w:p w14:paraId="59E49CA3" w14:textId="77777777" w:rsidR="006C3CE6" w:rsidRDefault="006C3CE6">
      <w:pPr>
        <w:spacing w:after="200" w:line="276" w:lineRule="auto"/>
        <w:rPr>
          <w:rFonts w:ascii="Arial" w:hAnsi="Arial" w:cs="Arial"/>
        </w:rPr>
      </w:pPr>
    </w:p>
    <w:p w14:paraId="56CBA773" w14:textId="77777777" w:rsidR="00FC7F07" w:rsidRPr="00FC7F07" w:rsidRDefault="00FC7F07" w:rsidP="00FC7F07">
      <w:pPr>
        <w:jc w:val="center"/>
        <w:rPr>
          <w:rFonts w:ascii="Arial" w:hAnsi="Arial" w:cs="Arial"/>
          <w:b/>
          <w:color w:val="FFC000"/>
          <w:sz w:val="40"/>
          <w:szCs w:val="40"/>
          <w:u w:val="single"/>
        </w:rPr>
      </w:pPr>
      <w:r w:rsidRPr="00FC7F07">
        <w:rPr>
          <w:rFonts w:ascii="Arial" w:hAnsi="Arial" w:cs="Arial"/>
          <w:b/>
          <w:color w:val="FFC000"/>
          <w:sz w:val="40"/>
          <w:szCs w:val="40"/>
          <w:u w:val="single"/>
        </w:rPr>
        <w:t>Targeted suppor</w:t>
      </w:r>
      <w:bookmarkStart w:id="1" w:name="Targeted"/>
      <w:bookmarkEnd w:id="1"/>
      <w:r w:rsidRPr="00FC7F07">
        <w:rPr>
          <w:rFonts w:ascii="Arial" w:hAnsi="Arial" w:cs="Arial"/>
          <w:b/>
          <w:color w:val="FFC000"/>
          <w:sz w:val="40"/>
          <w:szCs w:val="40"/>
          <w:u w:val="single"/>
        </w:rPr>
        <w:t>t / intervention</w:t>
      </w:r>
    </w:p>
    <w:p w14:paraId="5DE3D8BE" w14:textId="77777777" w:rsidR="00FC7F07" w:rsidRDefault="00FC7F07">
      <w:pPr>
        <w:spacing w:after="200" w:line="276" w:lineRule="auto"/>
      </w:pPr>
    </w:p>
    <w:p w14:paraId="5068BBDE" w14:textId="7311A390" w:rsidR="00FC7F07" w:rsidRDefault="00FC7F07" w:rsidP="00FC7F07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Targeted</w:t>
      </w:r>
      <w:r w:rsidRPr="00FC7F07">
        <w:rPr>
          <w:rFonts w:ascii="Arial" w:hAnsi="Arial" w:cs="Arial"/>
          <w:sz w:val="32"/>
          <w:szCs w:val="32"/>
        </w:rPr>
        <w:t xml:space="preserve"> resources for support speech, language and communication in educational settings can be </w:t>
      </w:r>
      <w:r w:rsidR="00D741EF">
        <w:rPr>
          <w:rFonts w:ascii="Arial" w:hAnsi="Arial" w:cs="Arial"/>
          <w:sz w:val="32"/>
          <w:szCs w:val="32"/>
        </w:rPr>
        <w:t>accessed by double clicking the word document icon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736"/>
      </w:tblGrid>
      <w:tr w:rsidR="00D741EF" w14:paraId="5F582996" w14:textId="77777777" w:rsidTr="005A790E">
        <w:tc>
          <w:tcPr>
            <w:tcW w:w="4786" w:type="dxa"/>
            <w:vAlign w:val="center"/>
          </w:tcPr>
          <w:p w14:paraId="1143E1DF" w14:textId="69F06347" w:rsidR="00D741EF" w:rsidRDefault="00D741EF" w:rsidP="005A790E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Targeted S&amp;LT resource pack</w:t>
            </w:r>
          </w:p>
        </w:tc>
        <w:tc>
          <w:tcPr>
            <w:tcW w:w="1736" w:type="dxa"/>
          </w:tcPr>
          <w:p w14:paraId="743CE633" w14:textId="297E4583" w:rsidR="00D741EF" w:rsidRDefault="005A790E" w:rsidP="00FC7F07">
            <w:pPr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eastAsia="en-US"/>
              </w:rPr>
              <w:object w:dxaOrig="1520" w:dyaOrig="987" w14:anchorId="6C3D8D7A">
                <v:shape id="_x0000_i1026" type="#_x0000_t75" style="width:75.75pt;height:49.5pt" o:ole="">
                  <v:imagedata r:id="rId20" o:title=""/>
                </v:shape>
                <o:OLEObject Type="Embed" ProgID="Word.Document.12" ShapeID="_x0000_i1026" DrawAspect="Icon" ObjectID="_1703930827" r:id="rId21">
                  <o:FieldCodes>\s</o:FieldCodes>
                </o:OLEObject>
              </w:object>
            </w:r>
          </w:p>
        </w:tc>
      </w:tr>
    </w:tbl>
    <w:p w14:paraId="26C3CF5B" w14:textId="77777777" w:rsidR="00FC7F07" w:rsidRPr="00FC7F07" w:rsidRDefault="00FC7F07" w:rsidP="00FC7F07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6B629049" w14:textId="14236D5D" w:rsidR="008C393E" w:rsidRPr="00FC7D83" w:rsidRDefault="008C393E" w:rsidP="00FC7F07">
      <w:pPr>
        <w:spacing w:after="200" w:line="276" w:lineRule="auto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>
        <w:rPr>
          <w:rFonts w:asciiTheme="minorHAnsi" w:hAnsiTheme="minorHAnsi" w:cstheme="minorHAnsi"/>
          <w:color w:val="000000" w:themeColor="text1"/>
          <w:sz w:val="32"/>
          <w:szCs w:val="32"/>
        </w:rPr>
        <w:t>If you are unable to access the documents via the i</w:t>
      </w:r>
      <w:r w:rsidR="00917603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cons, you can find a copy of </w:t>
      </w:r>
      <w:r w:rsidR="00FC7D83">
        <w:rPr>
          <w:rFonts w:asciiTheme="minorHAnsi" w:hAnsiTheme="minorHAnsi" w:cstheme="minorHAnsi"/>
          <w:color w:val="000000" w:themeColor="text1"/>
          <w:sz w:val="32"/>
          <w:szCs w:val="32"/>
        </w:rPr>
        <w:t>the resources</w:t>
      </w:r>
      <w:r w:rsidR="00917603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at: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hyperlink r:id="rId22" w:anchor="Accordion5-11" w:history="1">
        <w:r w:rsidRPr="003D3FC9">
          <w:rPr>
            <w:rStyle w:val="Hyperlink"/>
            <w:rFonts w:asciiTheme="minorHAnsi" w:hAnsiTheme="minorHAnsi" w:cstheme="minorHAnsi"/>
            <w:sz w:val="32"/>
            <w:szCs w:val="32"/>
          </w:rPr>
          <w:t>https://www.doncaster.gov.uk/services/schools/graduated-approach-toolkit</w:t>
        </w:r>
      </w:hyperlink>
      <w:r w:rsidR="00FC7D83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(scroll down to </w:t>
      </w:r>
      <w:r w:rsidR="00FC7D83" w:rsidRPr="00FC7D83">
        <w:rPr>
          <w:rFonts w:asciiTheme="minorHAnsi" w:hAnsiTheme="minorHAnsi" w:cstheme="minorHAnsi"/>
          <w:i/>
          <w:color w:val="000000" w:themeColor="text1"/>
          <w:sz w:val="32"/>
          <w:szCs w:val="32"/>
        </w:rPr>
        <w:t xml:space="preserve">Resources / </w:t>
      </w:r>
      <w:r w:rsidR="00FC7D83">
        <w:rPr>
          <w:rFonts w:asciiTheme="minorHAnsi" w:hAnsiTheme="minorHAnsi" w:cstheme="minorHAnsi"/>
          <w:i/>
          <w:color w:val="000000" w:themeColor="text1"/>
          <w:sz w:val="32"/>
          <w:szCs w:val="32"/>
        </w:rPr>
        <w:t xml:space="preserve">Speech and </w:t>
      </w:r>
      <w:r w:rsidR="007119D5">
        <w:rPr>
          <w:rFonts w:asciiTheme="minorHAnsi" w:hAnsiTheme="minorHAnsi" w:cstheme="minorHAnsi"/>
          <w:i/>
          <w:color w:val="000000" w:themeColor="text1"/>
          <w:sz w:val="32"/>
          <w:szCs w:val="32"/>
        </w:rPr>
        <w:t>l</w:t>
      </w:r>
      <w:bookmarkStart w:id="2" w:name="_GoBack"/>
      <w:bookmarkEnd w:id="2"/>
      <w:r w:rsidR="00FC7D83" w:rsidRPr="00FC7D83">
        <w:rPr>
          <w:rFonts w:asciiTheme="minorHAnsi" w:hAnsiTheme="minorHAnsi" w:cstheme="minorHAnsi"/>
          <w:i/>
          <w:color w:val="000000" w:themeColor="text1"/>
          <w:sz w:val="32"/>
          <w:szCs w:val="32"/>
        </w:rPr>
        <w:t>anguage therapy/Universal, Targeted, Specialist information for school</w:t>
      </w:r>
      <w:r w:rsidR="00FC7D83">
        <w:rPr>
          <w:rFonts w:asciiTheme="minorHAnsi" w:hAnsiTheme="minorHAnsi" w:cstheme="minorHAnsi"/>
          <w:i/>
          <w:color w:val="000000" w:themeColor="text1"/>
          <w:sz w:val="32"/>
          <w:szCs w:val="32"/>
        </w:rPr>
        <w:t>s)</w:t>
      </w:r>
      <w:r w:rsidR="00FC7D83" w:rsidRPr="00FC7D83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</w:p>
    <w:p w14:paraId="4D7966F6" w14:textId="77777777" w:rsidR="00153858" w:rsidRDefault="00153858" w:rsidP="008C393E">
      <w:pPr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p w14:paraId="15AC646F" w14:textId="25C52889" w:rsidR="00DE6CC8" w:rsidRPr="004556E2" w:rsidRDefault="00790B28" w:rsidP="004556E2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Foundation skills / social communication</w:t>
      </w:r>
      <w:r w:rsidR="00DE6CC8" w:rsidRPr="004556E2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stra</w:t>
      </w:r>
      <w:bookmarkStart w:id="3" w:name="socialcomm"/>
      <w:bookmarkEnd w:id="3"/>
      <w:r w:rsidR="00DE6CC8" w:rsidRPr="004556E2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tegies</w:t>
      </w:r>
    </w:p>
    <w:p w14:paraId="194F6397" w14:textId="77777777" w:rsidR="00DE6CC8" w:rsidRDefault="00DE6CC8" w:rsidP="00E425CF"/>
    <w:p w14:paraId="393F6700" w14:textId="62083A89" w:rsidR="005A790E" w:rsidRDefault="005A790E" w:rsidP="005A790E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Children need</w:t>
      </w:r>
      <w:r w:rsidRPr="00790B28">
        <w:rPr>
          <w:rFonts w:ascii="Calibri" w:hAnsi="Calibri" w:cs="Calibri"/>
          <w:sz w:val="32"/>
          <w:szCs w:val="32"/>
        </w:rPr>
        <w:t xml:space="preserve"> fundamental foundation skills to develop communication.</w:t>
      </w:r>
      <w:r w:rsidRPr="00790B28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790B2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Please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double </w:t>
      </w:r>
      <w:r w:rsidRPr="00790B2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click on the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>word document icons</w:t>
      </w:r>
      <w:r w:rsidRPr="00790B2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below to access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the </w:t>
      </w:r>
      <w:r w:rsidR="008C393E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resources. </w:t>
      </w:r>
    </w:p>
    <w:p w14:paraId="505F4F8E" w14:textId="77777777" w:rsidR="005A790E" w:rsidRDefault="005A790E" w:rsidP="005A790E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2"/>
        <w:gridCol w:w="1736"/>
        <w:gridCol w:w="284"/>
        <w:gridCol w:w="5406"/>
        <w:gridCol w:w="1736"/>
      </w:tblGrid>
      <w:tr w:rsidR="005A790E" w14:paraId="33A3112B" w14:textId="77777777" w:rsidTr="00590140">
        <w:tc>
          <w:tcPr>
            <w:tcW w:w="6452" w:type="dxa"/>
          </w:tcPr>
          <w:p w14:paraId="737BCB48" w14:textId="77777777" w:rsidR="005A790E" w:rsidRPr="0068149A" w:rsidRDefault="005A790E" w:rsidP="0059014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8149A"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Attention and listening development</w:t>
            </w: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 </w:t>
            </w:r>
          </w:p>
        </w:tc>
        <w:bookmarkStart w:id="4" w:name="_MON_1695051600"/>
        <w:bookmarkEnd w:id="4"/>
        <w:tc>
          <w:tcPr>
            <w:tcW w:w="1736" w:type="dxa"/>
            <w:tcBorders>
              <w:right w:val="single" w:sz="4" w:space="0" w:color="auto"/>
            </w:tcBorders>
          </w:tcPr>
          <w:p w14:paraId="6F327B0B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cs="Calibri"/>
                <w:color w:val="auto"/>
                <w:sz w:val="36"/>
                <w:szCs w:val="36"/>
                <w:u w:val="none"/>
                <w:lang w:eastAsia="en-US"/>
              </w:rPr>
              <w:object w:dxaOrig="1520" w:dyaOrig="987" w14:anchorId="0EA5D52C">
                <v:shape id="_x0000_i1027" type="#_x0000_t75" style="width:75.75pt;height:49.5pt" o:ole="">
                  <v:imagedata r:id="rId23" o:title=""/>
                </v:shape>
                <o:OLEObject Type="Embed" ProgID="Word.Document.12" ShapeID="_x0000_i1027" DrawAspect="Icon" ObjectID="_1703930828" r:id="rId24">
                  <o:FieldCodes>\s</o:FieldCodes>
                </o:OLEObject>
              </w:obje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A758CB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406" w:type="dxa"/>
            <w:tcBorders>
              <w:left w:val="single" w:sz="4" w:space="0" w:color="auto"/>
              <w:bottom w:val="single" w:sz="4" w:space="0" w:color="auto"/>
            </w:tcBorders>
          </w:tcPr>
          <w:p w14:paraId="75065110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 w:rsidRPr="0068149A"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To share attention and engage in interactions with others</w:t>
            </w:r>
          </w:p>
        </w:tc>
        <w:bookmarkStart w:id="5" w:name="_MON_1695051621"/>
        <w:bookmarkEnd w:id="5"/>
        <w:tc>
          <w:tcPr>
            <w:tcW w:w="1736" w:type="dxa"/>
            <w:tcBorders>
              <w:bottom w:val="single" w:sz="4" w:space="0" w:color="auto"/>
            </w:tcBorders>
          </w:tcPr>
          <w:p w14:paraId="0E60D39E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  <w:lang w:eastAsia="en-US"/>
              </w:rPr>
              <w:object w:dxaOrig="1520" w:dyaOrig="987" w14:anchorId="0AEFBF7F">
                <v:shape id="_x0000_i1028" type="#_x0000_t75" style="width:75.75pt;height:49.5pt" o:ole="">
                  <v:imagedata r:id="rId25" o:title=""/>
                </v:shape>
                <o:OLEObject Type="Embed" ProgID="Word.Document.12" ShapeID="_x0000_i1028" DrawAspect="Icon" ObjectID="_1703930829" r:id="rId26">
                  <o:FieldCodes>\s</o:FieldCodes>
                </o:OLEObject>
              </w:object>
            </w:r>
          </w:p>
        </w:tc>
      </w:tr>
      <w:tr w:rsidR="005A790E" w14:paraId="6291E046" w14:textId="77777777" w:rsidTr="00590140">
        <w:tc>
          <w:tcPr>
            <w:tcW w:w="6452" w:type="dxa"/>
          </w:tcPr>
          <w:p w14:paraId="11D65E03" w14:textId="77777777" w:rsidR="005A790E" w:rsidRPr="0068149A" w:rsidRDefault="005A790E" w:rsidP="0059014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8149A"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To take turns within interactions</w:t>
            </w: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 </w:t>
            </w:r>
          </w:p>
        </w:tc>
        <w:tc>
          <w:tcPr>
            <w:tcW w:w="1736" w:type="dxa"/>
            <w:tcBorders>
              <w:right w:val="single" w:sz="4" w:space="0" w:color="auto"/>
            </w:tcBorders>
          </w:tcPr>
          <w:p w14:paraId="67E16630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Fonts w:cs="Calibri"/>
                <w:sz w:val="36"/>
                <w:szCs w:val="36"/>
                <w:lang w:eastAsia="en-US"/>
              </w:rPr>
              <w:object w:dxaOrig="1520" w:dyaOrig="987" w14:anchorId="2A921BB1">
                <v:shape id="_x0000_i1029" type="#_x0000_t75" style="width:75.75pt;height:49.5pt" o:ole="">
                  <v:imagedata r:id="rId27" o:title=""/>
                </v:shape>
                <o:OLEObject Type="Embed" ProgID="Word.Document.12" ShapeID="_x0000_i1029" DrawAspect="Icon" ObjectID="_1703930830" r:id="rId28">
                  <o:FieldCodes>\s</o:FieldCodes>
                </o:OLEObject>
              </w:obje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1A3C1E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406" w:type="dxa"/>
            <w:tcBorders>
              <w:left w:val="single" w:sz="4" w:space="0" w:color="auto"/>
              <w:bottom w:val="single" w:sz="4" w:space="0" w:color="auto"/>
            </w:tcBorders>
          </w:tcPr>
          <w:p w14:paraId="02812E55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 w:rsidRPr="0068149A"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To use and respond to eye contact</w:t>
            </w: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 </w:t>
            </w:r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30DB27C8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Fonts w:cs="Calibri"/>
                <w:sz w:val="36"/>
                <w:szCs w:val="36"/>
                <w:lang w:eastAsia="en-US"/>
              </w:rPr>
              <w:object w:dxaOrig="1520" w:dyaOrig="987" w14:anchorId="423D23C0">
                <v:shape id="_x0000_i1030" type="#_x0000_t75" style="width:75.75pt;height:49.5pt" o:ole="">
                  <v:imagedata r:id="rId29" o:title=""/>
                </v:shape>
                <o:OLEObject Type="Embed" ProgID="Word.Document.12" ShapeID="_x0000_i1030" DrawAspect="Icon" ObjectID="_1703930831" r:id="rId30">
                  <o:FieldCodes>\s</o:FieldCodes>
                </o:OLEObject>
              </w:object>
            </w:r>
          </w:p>
        </w:tc>
      </w:tr>
      <w:tr w:rsidR="005A790E" w14:paraId="220C79B0" w14:textId="77777777" w:rsidTr="00590140">
        <w:tc>
          <w:tcPr>
            <w:tcW w:w="6452" w:type="dxa"/>
          </w:tcPr>
          <w:p w14:paraId="1155CC40" w14:textId="77777777" w:rsidR="005A790E" w:rsidRPr="0068149A" w:rsidRDefault="005A790E" w:rsidP="0059014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8149A"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>To use and understand gestures, facial expressions and body language</w:t>
            </w: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  <w:t xml:space="preserve"> </w:t>
            </w:r>
          </w:p>
        </w:tc>
        <w:bookmarkStart w:id="6" w:name="_MON_1695052052"/>
        <w:bookmarkEnd w:id="6"/>
        <w:tc>
          <w:tcPr>
            <w:tcW w:w="1736" w:type="dxa"/>
            <w:tcBorders>
              <w:right w:val="single" w:sz="4" w:space="0" w:color="auto"/>
            </w:tcBorders>
          </w:tcPr>
          <w:p w14:paraId="23897F87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  <w:lang w:eastAsia="en-US"/>
              </w:rPr>
              <w:object w:dxaOrig="1520" w:dyaOrig="987" w14:anchorId="3E915D68">
                <v:shape id="_x0000_i1031" type="#_x0000_t75" style="width:75.75pt;height:49.5pt" o:ole="">
                  <v:imagedata r:id="rId31" o:title=""/>
                </v:shape>
                <o:OLEObject Type="Embed" ProgID="Word.Document.12" ShapeID="_x0000_i1031" DrawAspect="Icon" ObjectID="_1703930832" r:id="rId32">
                  <o:FieldCodes>\s</o:FieldCodes>
                </o:OLEObject>
              </w:objec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EE346F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54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E70BA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7405A" w14:textId="77777777" w:rsidR="005A790E" w:rsidRPr="0068149A" w:rsidRDefault="005A790E" w:rsidP="00590140">
            <w:pPr>
              <w:rPr>
                <w:rStyle w:val="Hyperlink"/>
                <w:rFonts w:asciiTheme="minorHAnsi" w:hAnsiTheme="minorHAnsi" w:cstheme="minorHAnsi"/>
                <w:color w:val="auto"/>
                <w:sz w:val="32"/>
                <w:szCs w:val="32"/>
                <w:u w:val="none"/>
              </w:rPr>
            </w:pPr>
          </w:p>
        </w:tc>
      </w:tr>
    </w:tbl>
    <w:p w14:paraId="53A5293B" w14:textId="77777777" w:rsidR="005A790E" w:rsidRDefault="005A790E" w:rsidP="005A790E">
      <w:pPr>
        <w:rPr>
          <w:rFonts w:ascii="Arial" w:hAnsi="Arial" w:cs="Arial"/>
          <w:color w:val="000000" w:themeColor="text1"/>
        </w:rPr>
      </w:pPr>
    </w:p>
    <w:p w14:paraId="022BA38A" w14:textId="77777777" w:rsidR="005A790E" w:rsidRPr="00790B28" w:rsidRDefault="005A790E" w:rsidP="005A790E">
      <w:pPr>
        <w:rPr>
          <w:rFonts w:ascii="Arial" w:hAnsi="Arial" w:cs="Arial"/>
          <w:color w:val="000000" w:themeColor="text1"/>
          <w:sz w:val="32"/>
          <w:szCs w:val="32"/>
        </w:rPr>
      </w:pPr>
      <w:r w:rsidRPr="00790B28">
        <w:rPr>
          <w:rFonts w:ascii="Arial" w:hAnsi="Arial" w:cs="Arial"/>
          <w:color w:val="000000" w:themeColor="text1"/>
          <w:sz w:val="32"/>
          <w:szCs w:val="32"/>
        </w:rPr>
        <w:t>For children where social communication is the main barrier to successful communication</w:t>
      </w:r>
      <w:r>
        <w:rPr>
          <w:rFonts w:ascii="Arial" w:hAnsi="Arial" w:cs="Arial"/>
          <w:color w:val="000000" w:themeColor="text1"/>
          <w:sz w:val="32"/>
          <w:szCs w:val="32"/>
        </w:rPr>
        <w:t>, the resources below may be useful:</w:t>
      </w:r>
    </w:p>
    <w:p w14:paraId="5F2D9636" w14:textId="77777777" w:rsidR="005A790E" w:rsidRDefault="005A790E" w:rsidP="005A790E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3"/>
        <w:gridCol w:w="2324"/>
      </w:tblGrid>
      <w:tr w:rsidR="005A790E" w14:paraId="03C78876" w14:textId="77777777" w:rsidTr="00590140">
        <w:tc>
          <w:tcPr>
            <w:tcW w:w="4163" w:type="dxa"/>
          </w:tcPr>
          <w:p w14:paraId="72E86E7B" w14:textId="77777777" w:rsidR="005A790E" w:rsidRPr="0068149A" w:rsidRDefault="005A790E" w:rsidP="00590140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68149A">
              <w:rPr>
                <w:rFonts w:asciiTheme="minorHAnsi" w:hAnsiTheme="minorHAnsi" w:cstheme="minorHAnsi"/>
                <w:sz w:val="32"/>
                <w:szCs w:val="32"/>
              </w:rPr>
              <w:t>Social Stories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bookmarkStart w:id="7" w:name="_MON_1695051626"/>
        <w:bookmarkEnd w:id="7"/>
        <w:tc>
          <w:tcPr>
            <w:tcW w:w="2324" w:type="dxa"/>
          </w:tcPr>
          <w:p w14:paraId="59E365DC" w14:textId="77777777" w:rsidR="005A790E" w:rsidRPr="0068149A" w:rsidRDefault="005A790E" w:rsidP="00590140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lang w:eastAsia="en-US"/>
              </w:rPr>
              <w:object w:dxaOrig="1520" w:dyaOrig="987" w14:anchorId="69B944C2">
                <v:shape id="_x0000_i1032" type="#_x0000_t75" style="width:75.75pt;height:49.5pt" o:ole="">
                  <v:imagedata r:id="rId33" o:title=""/>
                </v:shape>
                <o:OLEObject Type="Embed" ProgID="Word.Document.12" ShapeID="_x0000_i1032" DrawAspect="Icon" ObjectID="_1703930833" r:id="rId34">
                  <o:FieldCodes>\s</o:FieldCodes>
                </o:OLEObject>
              </w:object>
            </w:r>
          </w:p>
        </w:tc>
      </w:tr>
      <w:tr w:rsidR="005A790E" w14:paraId="2C9BF0D2" w14:textId="77777777" w:rsidTr="00590140">
        <w:tc>
          <w:tcPr>
            <w:tcW w:w="4163" w:type="dxa"/>
          </w:tcPr>
          <w:p w14:paraId="18CABAB0" w14:textId="77777777" w:rsidR="005A790E" w:rsidRPr="0068149A" w:rsidRDefault="005A790E" w:rsidP="00590140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68149A">
              <w:rPr>
                <w:rFonts w:asciiTheme="minorHAnsi" w:hAnsiTheme="minorHAnsi" w:cstheme="minorHAnsi"/>
                <w:sz w:val="32"/>
                <w:szCs w:val="32"/>
              </w:rPr>
              <w:t>Conversational skills</w:t>
            </w:r>
          </w:p>
        </w:tc>
        <w:bookmarkStart w:id="8" w:name="_MON_1695051614"/>
        <w:bookmarkEnd w:id="8"/>
        <w:tc>
          <w:tcPr>
            <w:tcW w:w="2324" w:type="dxa"/>
          </w:tcPr>
          <w:p w14:paraId="34689EAC" w14:textId="77777777" w:rsidR="005A790E" w:rsidRDefault="005A790E" w:rsidP="0059014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US"/>
              </w:rPr>
              <w:object w:dxaOrig="1520" w:dyaOrig="987" w14:anchorId="038FA87D">
                <v:shape id="_x0000_i1033" type="#_x0000_t75" style="width:75.75pt;height:49.5pt" o:ole="">
                  <v:imagedata r:id="rId35" o:title=""/>
                </v:shape>
                <o:OLEObject Type="Embed" ProgID="Word.Document.12" ShapeID="_x0000_i1033" DrawAspect="Icon" ObjectID="_1703930834" r:id="rId36">
                  <o:FieldCodes>\s</o:FieldCodes>
                </o:OLEObject>
              </w:object>
            </w:r>
          </w:p>
        </w:tc>
      </w:tr>
    </w:tbl>
    <w:p w14:paraId="40EE3FEC" w14:textId="77777777" w:rsidR="008C393E" w:rsidRDefault="008C393E" w:rsidP="009809C5">
      <w:pPr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p w14:paraId="68D57847" w14:textId="087511EC" w:rsidR="004556E2" w:rsidRPr="009809C5" w:rsidRDefault="008C393E" w:rsidP="009809C5">
      <w:pPr>
        <w:rPr>
          <w:rFonts w:cstheme="minorHAnsi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2"/>
          <w:szCs w:val="32"/>
        </w:rPr>
        <w:t>If you are unable to access the documents via the ic</w:t>
      </w:r>
      <w:r w:rsidR="00FC7D83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ons, you can find a copy of </w:t>
      </w:r>
      <w:r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the resources at: </w:t>
      </w:r>
      <w:hyperlink r:id="rId37" w:history="1">
        <w:r>
          <w:rPr>
            <w:rStyle w:val="Hyperlink"/>
            <w:rFonts w:asciiTheme="minorHAnsi" w:hAnsiTheme="minorHAnsi" w:cstheme="minorHAnsi"/>
            <w:sz w:val="32"/>
            <w:szCs w:val="32"/>
          </w:rPr>
          <w:t>https://www.dbth.nhs.uk/services/clinical-therapies/speech-language-therapy/</w:t>
        </w:r>
      </w:hyperlink>
    </w:p>
    <w:sectPr w:rsidR="004556E2" w:rsidRPr="009809C5" w:rsidSect="00C1059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E96AF6" w14:textId="77777777" w:rsidR="0088557F" w:rsidRDefault="0088557F" w:rsidP="00C1300F">
      <w:r>
        <w:separator/>
      </w:r>
    </w:p>
  </w:endnote>
  <w:endnote w:type="continuationSeparator" w:id="0">
    <w:p w14:paraId="0AD2719C" w14:textId="77777777" w:rsidR="0088557F" w:rsidRDefault="0088557F" w:rsidP="00C13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A750C" w14:textId="6CC67433" w:rsidR="0088557F" w:rsidRPr="00C1300F" w:rsidRDefault="006C3CE6" w:rsidP="00C1300F">
    <w:pPr>
      <w:pStyle w:val="Heading2"/>
      <w:ind w:hanging="12240"/>
      <w:jc w:val="lef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Communication checklist for children and young people aged 5-18 years. </w:t>
    </w:r>
    <w:r w:rsidR="0088557F">
      <w:rPr>
        <w:rFonts w:ascii="Arial" w:hAnsi="Arial" w:cs="Arial"/>
        <w:i/>
        <w:sz w:val="20"/>
        <w:szCs w:val="20"/>
      </w:rPr>
      <w:tab/>
    </w:r>
    <w:r w:rsidR="0088557F">
      <w:rPr>
        <w:rFonts w:ascii="Arial" w:hAnsi="Arial" w:cs="Arial"/>
        <w:i/>
        <w:sz w:val="20"/>
        <w:szCs w:val="20"/>
      </w:rPr>
      <w:tab/>
    </w:r>
    <w:r w:rsidR="0088557F">
      <w:rPr>
        <w:rFonts w:ascii="Arial" w:hAnsi="Arial" w:cs="Arial"/>
        <w:i/>
        <w:sz w:val="20"/>
        <w:szCs w:val="20"/>
      </w:rPr>
      <w:tab/>
    </w:r>
    <w:r w:rsidR="0088557F">
      <w:rPr>
        <w:rFonts w:ascii="Arial" w:hAnsi="Arial" w:cs="Arial"/>
        <w:i/>
        <w:sz w:val="20"/>
        <w:szCs w:val="20"/>
      </w:rPr>
      <w:tab/>
    </w:r>
    <w:r w:rsidR="0088557F" w:rsidRPr="00C1300F">
      <w:rPr>
        <w:rFonts w:ascii="Arial" w:hAnsi="Arial" w:cs="Arial"/>
        <w:sz w:val="20"/>
        <w:szCs w:val="20"/>
      </w:rPr>
      <w:fldChar w:fldCharType="begin"/>
    </w:r>
    <w:r w:rsidR="0088557F" w:rsidRPr="00C1300F">
      <w:rPr>
        <w:rFonts w:ascii="Arial" w:hAnsi="Arial" w:cs="Arial"/>
        <w:sz w:val="20"/>
        <w:szCs w:val="20"/>
      </w:rPr>
      <w:instrText xml:space="preserve"> PAGE   \* MERGEFORMAT </w:instrText>
    </w:r>
    <w:r w:rsidR="0088557F" w:rsidRPr="00C1300F">
      <w:rPr>
        <w:rFonts w:ascii="Arial" w:hAnsi="Arial" w:cs="Arial"/>
        <w:sz w:val="20"/>
        <w:szCs w:val="20"/>
      </w:rPr>
      <w:fldChar w:fldCharType="separate"/>
    </w:r>
    <w:r w:rsidR="007119D5">
      <w:rPr>
        <w:rFonts w:ascii="Arial" w:hAnsi="Arial" w:cs="Arial"/>
        <w:noProof/>
        <w:sz w:val="20"/>
        <w:szCs w:val="20"/>
      </w:rPr>
      <w:t>6</w:t>
    </w:r>
    <w:r w:rsidR="0088557F" w:rsidRPr="00C1300F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FE947" w14:textId="77777777" w:rsidR="0088557F" w:rsidRDefault="0088557F" w:rsidP="00C1300F">
      <w:r>
        <w:separator/>
      </w:r>
    </w:p>
  </w:footnote>
  <w:footnote w:type="continuationSeparator" w:id="0">
    <w:p w14:paraId="6247E588" w14:textId="77777777" w:rsidR="0088557F" w:rsidRDefault="0088557F" w:rsidP="00C13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A7F81" w14:textId="3235616F" w:rsidR="0088557F" w:rsidRDefault="006C3CE6">
    <w:pPr>
      <w:pStyle w:val="Header"/>
    </w:pPr>
    <w:r>
      <w:rPr>
        <w:b/>
        <w:noProof/>
        <w:lang w:eastAsia="en-GB"/>
      </w:rPr>
      <w:drawing>
        <wp:anchor distT="0" distB="0" distL="114300" distR="114300" simplePos="0" relativeHeight="251656704" behindDoc="0" locked="0" layoutInCell="1" allowOverlap="1" wp14:anchorId="094D8808" wp14:editId="5D577374">
          <wp:simplePos x="0" y="0"/>
          <wp:positionH relativeFrom="column">
            <wp:posOffset>8072120</wp:posOffset>
          </wp:positionH>
          <wp:positionV relativeFrom="paragraph">
            <wp:posOffset>-231140</wp:posOffset>
          </wp:positionV>
          <wp:extent cx="1898015" cy="782955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782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57F"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5F1E8EF5" wp14:editId="4BCD39D2">
          <wp:simplePos x="0" y="0"/>
          <wp:positionH relativeFrom="column">
            <wp:posOffset>153035</wp:posOffset>
          </wp:positionH>
          <wp:positionV relativeFrom="paragraph">
            <wp:posOffset>-154940</wp:posOffset>
          </wp:positionV>
          <wp:extent cx="594360" cy="64198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56E70" w14:textId="7D0E9464" w:rsidR="0088557F" w:rsidRDefault="008855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A6D81"/>
    <w:multiLevelType w:val="hybridMultilevel"/>
    <w:tmpl w:val="B15CCC16"/>
    <w:lvl w:ilvl="0" w:tplc="45C87F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B26E5"/>
    <w:multiLevelType w:val="hybridMultilevel"/>
    <w:tmpl w:val="D65C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821B2"/>
    <w:multiLevelType w:val="hybridMultilevel"/>
    <w:tmpl w:val="DFEE4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A4F61"/>
    <w:multiLevelType w:val="hybridMultilevel"/>
    <w:tmpl w:val="E35CF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6181B"/>
    <w:multiLevelType w:val="hybridMultilevel"/>
    <w:tmpl w:val="DA42A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17D2C"/>
    <w:multiLevelType w:val="hybridMultilevel"/>
    <w:tmpl w:val="B524C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15761"/>
    <w:multiLevelType w:val="hybridMultilevel"/>
    <w:tmpl w:val="CB8C3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8033B"/>
    <w:multiLevelType w:val="hybridMultilevel"/>
    <w:tmpl w:val="23003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25B2E"/>
    <w:multiLevelType w:val="hybridMultilevel"/>
    <w:tmpl w:val="5A8C1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54996"/>
    <w:multiLevelType w:val="hybridMultilevel"/>
    <w:tmpl w:val="8D28A6A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13DE2"/>
    <w:multiLevelType w:val="hybridMultilevel"/>
    <w:tmpl w:val="B23C1D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DB7477"/>
    <w:multiLevelType w:val="hybridMultilevel"/>
    <w:tmpl w:val="81EA6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76D46"/>
    <w:multiLevelType w:val="hybridMultilevel"/>
    <w:tmpl w:val="B0007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2"/>
  </w:num>
  <w:num w:numId="5">
    <w:abstractNumId w:val="12"/>
  </w:num>
  <w:num w:numId="6">
    <w:abstractNumId w:val="1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267"/>
    <w:rsid w:val="00011629"/>
    <w:rsid w:val="000A161C"/>
    <w:rsid w:val="000B53F4"/>
    <w:rsid w:val="000D6BC5"/>
    <w:rsid w:val="00102293"/>
    <w:rsid w:val="001057A0"/>
    <w:rsid w:val="001201A9"/>
    <w:rsid w:val="0014031A"/>
    <w:rsid w:val="00153858"/>
    <w:rsid w:val="001644F5"/>
    <w:rsid w:val="00187EBD"/>
    <w:rsid w:val="00235518"/>
    <w:rsid w:val="0025095B"/>
    <w:rsid w:val="0025245E"/>
    <w:rsid w:val="00281ABC"/>
    <w:rsid w:val="00282E97"/>
    <w:rsid w:val="002C319B"/>
    <w:rsid w:val="002E6170"/>
    <w:rsid w:val="002F2742"/>
    <w:rsid w:val="002F5C9E"/>
    <w:rsid w:val="00316219"/>
    <w:rsid w:val="003170E2"/>
    <w:rsid w:val="00320A27"/>
    <w:rsid w:val="00335110"/>
    <w:rsid w:val="00354F78"/>
    <w:rsid w:val="003635F7"/>
    <w:rsid w:val="003A2160"/>
    <w:rsid w:val="003A68ED"/>
    <w:rsid w:val="003E5DEA"/>
    <w:rsid w:val="003F6275"/>
    <w:rsid w:val="00410752"/>
    <w:rsid w:val="00420113"/>
    <w:rsid w:val="00421416"/>
    <w:rsid w:val="00423397"/>
    <w:rsid w:val="00423840"/>
    <w:rsid w:val="004448B3"/>
    <w:rsid w:val="004556E2"/>
    <w:rsid w:val="00467DE4"/>
    <w:rsid w:val="004805BB"/>
    <w:rsid w:val="00493F46"/>
    <w:rsid w:val="004A790F"/>
    <w:rsid w:val="00526922"/>
    <w:rsid w:val="00532973"/>
    <w:rsid w:val="005403D4"/>
    <w:rsid w:val="00544F5F"/>
    <w:rsid w:val="005538EF"/>
    <w:rsid w:val="00585B22"/>
    <w:rsid w:val="00593043"/>
    <w:rsid w:val="005A5136"/>
    <w:rsid w:val="005A790E"/>
    <w:rsid w:val="005F66EB"/>
    <w:rsid w:val="00603CCC"/>
    <w:rsid w:val="00607A87"/>
    <w:rsid w:val="00622BF3"/>
    <w:rsid w:val="00654A52"/>
    <w:rsid w:val="00662051"/>
    <w:rsid w:val="00693CAF"/>
    <w:rsid w:val="006C3CE6"/>
    <w:rsid w:val="00706A18"/>
    <w:rsid w:val="007119D5"/>
    <w:rsid w:val="00787708"/>
    <w:rsid w:val="00790B28"/>
    <w:rsid w:val="007951B2"/>
    <w:rsid w:val="007E7900"/>
    <w:rsid w:val="007F1A8F"/>
    <w:rsid w:val="007F6408"/>
    <w:rsid w:val="00833CD4"/>
    <w:rsid w:val="00853A47"/>
    <w:rsid w:val="00861D8C"/>
    <w:rsid w:val="00870995"/>
    <w:rsid w:val="00873D44"/>
    <w:rsid w:val="0088557F"/>
    <w:rsid w:val="00887195"/>
    <w:rsid w:val="008B7EC7"/>
    <w:rsid w:val="008C393E"/>
    <w:rsid w:val="008C6B0D"/>
    <w:rsid w:val="008F71EA"/>
    <w:rsid w:val="009129A9"/>
    <w:rsid w:val="009147DA"/>
    <w:rsid w:val="00917603"/>
    <w:rsid w:val="00932699"/>
    <w:rsid w:val="00967E6B"/>
    <w:rsid w:val="009809C5"/>
    <w:rsid w:val="009911AF"/>
    <w:rsid w:val="00994393"/>
    <w:rsid w:val="00997A7D"/>
    <w:rsid w:val="009A0A81"/>
    <w:rsid w:val="009A1734"/>
    <w:rsid w:val="009D67A8"/>
    <w:rsid w:val="009D6E8E"/>
    <w:rsid w:val="009E1174"/>
    <w:rsid w:val="00A367F4"/>
    <w:rsid w:val="00A42E11"/>
    <w:rsid w:val="00A8394B"/>
    <w:rsid w:val="00A83D7F"/>
    <w:rsid w:val="00A860B5"/>
    <w:rsid w:val="00AD61A3"/>
    <w:rsid w:val="00AE7B08"/>
    <w:rsid w:val="00B14899"/>
    <w:rsid w:val="00B51E07"/>
    <w:rsid w:val="00B7121D"/>
    <w:rsid w:val="00B979D2"/>
    <w:rsid w:val="00B979E2"/>
    <w:rsid w:val="00BF7AEF"/>
    <w:rsid w:val="00C0065B"/>
    <w:rsid w:val="00C10597"/>
    <w:rsid w:val="00C113D7"/>
    <w:rsid w:val="00C1300F"/>
    <w:rsid w:val="00C1324B"/>
    <w:rsid w:val="00C31652"/>
    <w:rsid w:val="00C327AE"/>
    <w:rsid w:val="00C567B7"/>
    <w:rsid w:val="00C75FF1"/>
    <w:rsid w:val="00C82393"/>
    <w:rsid w:val="00C8427A"/>
    <w:rsid w:val="00C93092"/>
    <w:rsid w:val="00CC258D"/>
    <w:rsid w:val="00CD7CD0"/>
    <w:rsid w:val="00D03267"/>
    <w:rsid w:val="00D10AEA"/>
    <w:rsid w:val="00D15D9B"/>
    <w:rsid w:val="00D367B8"/>
    <w:rsid w:val="00D41FBD"/>
    <w:rsid w:val="00D63E6B"/>
    <w:rsid w:val="00D741EF"/>
    <w:rsid w:val="00D96FE5"/>
    <w:rsid w:val="00DA3EFB"/>
    <w:rsid w:val="00DB31B6"/>
    <w:rsid w:val="00DE6CC8"/>
    <w:rsid w:val="00DF644E"/>
    <w:rsid w:val="00E164BB"/>
    <w:rsid w:val="00E36E19"/>
    <w:rsid w:val="00E425CF"/>
    <w:rsid w:val="00E67E5B"/>
    <w:rsid w:val="00E9408F"/>
    <w:rsid w:val="00EB66A5"/>
    <w:rsid w:val="00EE49FD"/>
    <w:rsid w:val="00F3402D"/>
    <w:rsid w:val="00F36D97"/>
    <w:rsid w:val="00F42571"/>
    <w:rsid w:val="00F44FC1"/>
    <w:rsid w:val="00F52708"/>
    <w:rsid w:val="00F70458"/>
    <w:rsid w:val="00F917DD"/>
    <w:rsid w:val="00F96885"/>
    <w:rsid w:val="00FB1DCE"/>
    <w:rsid w:val="00FC7D83"/>
    <w:rsid w:val="00FC7F07"/>
    <w:rsid w:val="00FD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B1B1BD8"/>
  <w15:docId w15:val="{978DC02C-D2AB-453E-ABA2-9602653F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F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1300F"/>
    <w:pPr>
      <w:keepNext/>
      <w:ind w:left="12240" w:right="-1414" w:hanging="13320"/>
      <w:jc w:val="center"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C1300F"/>
    <w:pPr>
      <w:keepNext/>
      <w:ind w:left="12240" w:right="-1414" w:hanging="13320"/>
      <w:jc w:val="center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1300F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C1300F"/>
    <w:rPr>
      <w:rFonts w:ascii="Times New Roman" w:eastAsia="Times New Roman" w:hAnsi="Times New Roman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C130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0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30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00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B1D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3D4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448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8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8B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8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8B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8B3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44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26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6E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4.emf"/><Relationship Id="rId26" Type="http://schemas.openxmlformats.org/officeDocument/2006/relationships/package" Target="embeddings/Microsoft_Word_Document4.docx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2.docx"/><Relationship Id="rId34" Type="http://schemas.openxmlformats.org/officeDocument/2006/relationships/package" Target="embeddings/Microsoft_Word_Document8.docx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mailto:dbth.paediatricsadmin@nhs.net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emf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hyperlink" Target="https://www.dbth.nhs.uk/services/clinical-therapies/speech-language-therapy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9.docx"/><Relationship Id="rId10" Type="http://schemas.openxmlformats.org/officeDocument/2006/relationships/diagramLayout" Target="diagrams/layout1.xml"/><Relationship Id="rId19" Type="http://schemas.openxmlformats.org/officeDocument/2006/relationships/package" Target="embeddings/Microsoft_Word_Document1.docx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Relationship Id="rId22" Type="http://schemas.openxmlformats.org/officeDocument/2006/relationships/hyperlink" Target="https://www.doncaster.gov.uk/services/schools/graduated-approach-toolkit" TargetMode="External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2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8B4466-3E9E-486F-9D9B-0E6B2D2CBF3D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A35A8262-F0A5-4AE4-AF8D-4AEE8940BAD8}">
      <dgm:prSet phldrT="[Text]" custT="1"/>
      <dgm:spPr>
        <a:xfrm>
          <a:off x="1692853" y="42574"/>
          <a:ext cx="2046704" cy="1474187"/>
        </a:xfr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endParaRPr lang="en-GB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algn="ctr"/>
          <a:endParaRPr lang="en-GB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algn="ctr"/>
          <a:r>
            <a:rPr lang="en-GB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Specialist</a:t>
          </a:r>
        </a:p>
        <a:p>
          <a:pPr algn="ctr"/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Children with </a:t>
          </a:r>
        </a:p>
        <a:p>
          <a:pPr algn="ctr"/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persistent speech </a:t>
          </a:r>
        </a:p>
        <a:p>
          <a:pPr algn="ctr"/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and language difficulties </a:t>
          </a:r>
        </a:p>
        <a:p>
          <a:pPr algn="ctr"/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may need specialist </a:t>
          </a:r>
        </a:p>
        <a:p>
          <a:pPr algn="ctr"/>
          <a:r>
            <a:rPr lang="en-GB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intervention</a:t>
          </a:r>
          <a:endParaRPr lang="en-GB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9059051-234C-4C89-9D13-20CC68A48B2F}" type="parTrans" cxnId="{AD024184-8B6B-489D-B8E4-D9E6285B03EE}">
      <dgm:prSet/>
      <dgm:spPr/>
      <dgm:t>
        <a:bodyPr/>
        <a:lstStyle/>
        <a:p>
          <a:pPr algn="ctr"/>
          <a:endParaRPr lang="en-GB"/>
        </a:p>
      </dgm:t>
    </dgm:pt>
    <dgm:pt modelId="{C8B8046B-25D5-4E95-A2E1-181EADF7A02D}" type="sibTrans" cxnId="{AD024184-8B6B-489D-B8E4-D9E6285B03EE}">
      <dgm:prSet/>
      <dgm:spPr/>
      <dgm:t>
        <a:bodyPr/>
        <a:lstStyle/>
        <a:p>
          <a:pPr algn="ctr"/>
          <a:endParaRPr lang="en-GB"/>
        </a:p>
      </dgm:t>
    </dgm:pt>
    <dgm:pt modelId="{DD831AE1-78C5-436E-A534-2EB243E49F98}">
      <dgm:prSet phldrT="[Text]" custT="1"/>
      <dgm:spPr>
        <a:xfrm>
          <a:off x="869088" y="1505794"/>
          <a:ext cx="3697930" cy="1286420"/>
        </a:xfr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Targeted</a:t>
          </a:r>
        </a:p>
        <a:p>
          <a:pPr algn="ctr"/>
          <a:r>
            <a:rPr lang="en-GB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Many children may need additional support and / or intervention for particular aspects of language and communication</a:t>
          </a:r>
          <a:endParaRPr lang="en-GB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307012D-D6D2-446E-8385-C9F8DAAFDE7B}" type="parTrans" cxnId="{4DB3FB52-7A8F-4798-95B9-344DFFD697DF}">
      <dgm:prSet/>
      <dgm:spPr/>
      <dgm:t>
        <a:bodyPr/>
        <a:lstStyle/>
        <a:p>
          <a:pPr algn="ctr"/>
          <a:endParaRPr lang="en-GB"/>
        </a:p>
      </dgm:t>
    </dgm:pt>
    <dgm:pt modelId="{7029FAC1-BFB4-4A87-BC56-EE1028CFA125}" type="sibTrans" cxnId="{4DB3FB52-7A8F-4798-95B9-344DFFD697DF}">
      <dgm:prSet/>
      <dgm:spPr/>
      <dgm:t>
        <a:bodyPr/>
        <a:lstStyle/>
        <a:p>
          <a:pPr algn="ctr"/>
          <a:endParaRPr lang="en-GB"/>
        </a:p>
      </dgm:t>
    </dgm:pt>
    <dgm:pt modelId="{23E6343B-F43E-437F-941E-8E34FB22BFC2}">
      <dgm:prSet phldrT="[Text]" custT="1"/>
      <dgm:spPr>
        <a:xfrm>
          <a:off x="0" y="2760607"/>
          <a:ext cx="5486400" cy="1335142"/>
        </a:xfr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sz="1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Universal </a:t>
          </a:r>
        </a:p>
        <a:p>
          <a:pPr algn="ctr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100% of children benefit from support to develop</a:t>
          </a:r>
        </a:p>
        <a:p>
          <a:pPr algn="ctr"/>
          <a:r>
            <a:rPr lang="en-GB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their language and communication skills </a:t>
          </a:r>
        </a:p>
      </dgm:t>
    </dgm:pt>
    <dgm:pt modelId="{DD76F7F1-1B0F-430A-93AD-D91C9BD96D4C}" type="parTrans" cxnId="{A12F3E86-2615-45C3-B1F1-5765C28000A9}">
      <dgm:prSet/>
      <dgm:spPr/>
      <dgm:t>
        <a:bodyPr/>
        <a:lstStyle/>
        <a:p>
          <a:pPr algn="ctr"/>
          <a:endParaRPr lang="en-GB"/>
        </a:p>
      </dgm:t>
    </dgm:pt>
    <dgm:pt modelId="{ED90F46C-4511-4AA6-B9C8-E2930A362BDA}" type="sibTrans" cxnId="{A12F3E86-2615-45C3-B1F1-5765C28000A9}">
      <dgm:prSet/>
      <dgm:spPr/>
      <dgm:t>
        <a:bodyPr/>
        <a:lstStyle/>
        <a:p>
          <a:pPr algn="ctr"/>
          <a:endParaRPr lang="en-GB"/>
        </a:p>
      </dgm:t>
    </dgm:pt>
    <dgm:pt modelId="{F3ED5D09-6A85-4225-A7A9-A8A539B2BFCB}" type="pres">
      <dgm:prSet presAssocID="{548B4466-3E9E-486F-9D9B-0E6B2D2CBF3D}" presName="Name0" presStyleCnt="0">
        <dgm:presLayoutVars>
          <dgm:dir/>
          <dgm:animLvl val="lvl"/>
          <dgm:resizeHandles val="exact"/>
        </dgm:presLayoutVars>
      </dgm:prSet>
      <dgm:spPr/>
    </dgm:pt>
    <dgm:pt modelId="{C830AF4C-BE4A-49D6-B695-444A38D5C6C8}" type="pres">
      <dgm:prSet presAssocID="{A35A8262-F0A5-4AE4-AF8D-4AEE8940BAD8}" presName="Name8" presStyleCnt="0"/>
      <dgm:spPr/>
    </dgm:pt>
    <dgm:pt modelId="{239F5029-91B6-48BA-81BA-0F824533C2E4}" type="pres">
      <dgm:prSet presAssocID="{A35A8262-F0A5-4AE4-AF8D-4AEE8940BAD8}" presName="level" presStyleLbl="node1" presStyleIdx="0" presStyleCnt="3" custScaleX="90329" custScaleY="63116" custLinFactNeighborX="-12" custLinFactNeighborY="2888">
        <dgm:presLayoutVars>
          <dgm:chMax val="1"/>
          <dgm:bulletEnabled val="1"/>
        </dgm:presLayoutVars>
      </dgm:prSet>
      <dgm:spPr>
        <a:prstGeom prst="trapezoid">
          <a:avLst>
            <a:gd name="adj" fmla="val 66977"/>
          </a:avLst>
        </a:prstGeom>
      </dgm:spPr>
      <dgm:t>
        <a:bodyPr/>
        <a:lstStyle/>
        <a:p>
          <a:endParaRPr lang="en-GB"/>
        </a:p>
      </dgm:t>
    </dgm:pt>
    <dgm:pt modelId="{312FED62-EE14-4BBB-AF32-87389ABB80E3}" type="pres">
      <dgm:prSet presAssocID="{A35A8262-F0A5-4AE4-AF8D-4AEE8940BAD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4E14633-92FC-46E6-A578-368113A26046}" type="pres">
      <dgm:prSet presAssocID="{DD831AE1-78C5-436E-A534-2EB243E49F98}" presName="Name8" presStyleCnt="0"/>
      <dgm:spPr/>
    </dgm:pt>
    <dgm:pt modelId="{60A1731B-59E3-4EDA-9751-2AD14C944CD5}" type="pres">
      <dgm:prSet presAssocID="{DD831AE1-78C5-436E-A534-2EB243E49F98}" presName="level" presStyleLbl="node1" presStyleIdx="1" presStyleCnt="3" custScaleX="98939" custScaleY="51902" custLinFactNeighborX="-202" custLinFactNeighborY="2905">
        <dgm:presLayoutVars>
          <dgm:chMax val="1"/>
          <dgm:bulletEnabled val="1"/>
        </dgm:presLayoutVars>
      </dgm:prSet>
      <dgm:spPr>
        <a:prstGeom prst="trapezoid">
          <a:avLst>
            <a:gd name="adj" fmla="val 66977"/>
          </a:avLst>
        </a:prstGeom>
      </dgm:spPr>
      <dgm:t>
        <a:bodyPr/>
        <a:lstStyle/>
        <a:p>
          <a:endParaRPr lang="en-GB"/>
        </a:p>
      </dgm:t>
    </dgm:pt>
    <dgm:pt modelId="{3B7D99F8-8CE0-4E5A-B3CB-CF95B6A7981E}" type="pres">
      <dgm:prSet presAssocID="{DD831AE1-78C5-436E-A534-2EB243E49F9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23B164-2A32-4B17-9E98-A5B983E6C0AF}" type="pres">
      <dgm:prSet presAssocID="{23E6343B-F43E-437F-941E-8E34FB22BFC2}" presName="Name8" presStyleCnt="0"/>
      <dgm:spPr/>
    </dgm:pt>
    <dgm:pt modelId="{B309DAAF-8008-4604-8E6D-FD18D1F22257}" type="pres">
      <dgm:prSet presAssocID="{23E6343B-F43E-437F-941E-8E34FB22BFC2}" presName="level" presStyleLbl="node1" presStyleIdx="2" presStyleCnt="3" custScaleY="49219" custLinFactNeighborY="3812">
        <dgm:presLayoutVars>
          <dgm:chMax val="1"/>
          <dgm:bulletEnabled val="1"/>
        </dgm:presLayoutVars>
      </dgm:prSet>
      <dgm:spPr>
        <a:prstGeom prst="trapezoid">
          <a:avLst>
            <a:gd name="adj" fmla="val 66977"/>
          </a:avLst>
        </a:prstGeom>
      </dgm:spPr>
      <dgm:t>
        <a:bodyPr/>
        <a:lstStyle/>
        <a:p>
          <a:endParaRPr lang="en-GB"/>
        </a:p>
      </dgm:t>
    </dgm:pt>
    <dgm:pt modelId="{3978A308-1861-413E-B188-E06743746A51}" type="pres">
      <dgm:prSet presAssocID="{23E6343B-F43E-437F-941E-8E34FB22BFC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E8BF791-F0C6-40EF-9B84-A1EAB0FAE38E}" type="presOf" srcId="{23E6343B-F43E-437F-941E-8E34FB22BFC2}" destId="{B309DAAF-8008-4604-8E6D-FD18D1F22257}" srcOrd="0" destOrd="0" presId="urn:microsoft.com/office/officeart/2005/8/layout/pyramid1"/>
    <dgm:cxn modelId="{86EB16CA-8E30-4A55-BB7E-F1CC91C30341}" type="presOf" srcId="{A35A8262-F0A5-4AE4-AF8D-4AEE8940BAD8}" destId="{239F5029-91B6-48BA-81BA-0F824533C2E4}" srcOrd="0" destOrd="0" presId="urn:microsoft.com/office/officeart/2005/8/layout/pyramid1"/>
    <dgm:cxn modelId="{7C24897C-E9A5-408B-97AD-6A9FD699B0E1}" type="presOf" srcId="{A35A8262-F0A5-4AE4-AF8D-4AEE8940BAD8}" destId="{312FED62-EE14-4BBB-AF32-87389ABB80E3}" srcOrd="1" destOrd="0" presId="urn:microsoft.com/office/officeart/2005/8/layout/pyramid1"/>
    <dgm:cxn modelId="{1B7A6722-6EE7-4CA5-B6ED-C7E9D20EFAAA}" type="presOf" srcId="{DD831AE1-78C5-436E-A534-2EB243E49F98}" destId="{60A1731B-59E3-4EDA-9751-2AD14C944CD5}" srcOrd="0" destOrd="0" presId="urn:microsoft.com/office/officeart/2005/8/layout/pyramid1"/>
    <dgm:cxn modelId="{AD024184-8B6B-489D-B8E4-D9E6285B03EE}" srcId="{548B4466-3E9E-486F-9D9B-0E6B2D2CBF3D}" destId="{A35A8262-F0A5-4AE4-AF8D-4AEE8940BAD8}" srcOrd="0" destOrd="0" parTransId="{09059051-234C-4C89-9D13-20CC68A48B2F}" sibTransId="{C8B8046B-25D5-4E95-A2E1-181EADF7A02D}"/>
    <dgm:cxn modelId="{A12F3E86-2615-45C3-B1F1-5765C28000A9}" srcId="{548B4466-3E9E-486F-9D9B-0E6B2D2CBF3D}" destId="{23E6343B-F43E-437F-941E-8E34FB22BFC2}" srcOrd="2" destOrd="0" parTransId="{DD76F7F1-1B0F-430A-93AD-D91C9BD96D4C}" sibTransId="{ED90F46C-4511-4AA6-B9C8-E2930A362BDA}"/>
    <dgm:cxn modelId="{EB94CE34-4F93-45F3-8067-D6F58A7836D9}" type="presOf" srcId="{23E6343B-F43E-437F-941E-8E34FB22BFC2}" destId="{3978A308-1861-413E-B188-E06743746A51}" srcOrd="1" destOrd="0" presId="urn:microsoft.com/office/officeart/2005/8/layout/pyramid1"/>
    <dgm:cxn modelId="{591E85A3-4999-40D8-B7BE-FE9659C06C62}" type="presOf" srcId="{548B4466-3E9E-486F-9D9B-0E6B2D2CBF3D}" destId="{F3ED5D09-6A85-4225-A7A9-A8A539B2BFCB}" srcOrd="0" destOrd="0" presId="urn:microsoft.com/office/officeart/2005/8/layout/pyramid1"/>
    <dgm:cxn modelId="{4DB3FB52-7A8F-4798-95B9-344DFFD697DF}" srcId="{548B4466-3E9E-486F-9D9B-0E6B2D2CBF3D}" destId="{DD831AE1-78C5-436E-A534-2EB243E49F98}" srcOrd="1" destOrd="0" parTransId="{6307012D-D6D2-446E-8385-C9F8DAAFDE7B}" sibTransId="{7029FAC1-BFB4-4A87-BC56-EE1028CFA125}"/>
    <dgm:cxn modelId="{056051C3-1C51-49AF-A440-84F8D23D4D87}" type="presOf" srcId="{DD831AE1-78C5-436E-A534-2EB243E49F98}" destId="{3B7D99F8-8CE0-4E5A-B3CB-CF95B6A7981E}" srcOrd="1" destOrd="0" presId="urn:microsoft.com/office/officeart/2005/8/layout/pyramid1"/>
    <dgm:cxn modelId="{71BB4FCF-E5B6-4AAD-BC74-8D77DF62056F}" type="presParOf" srcId="{F3ED5D09-6A85-4225-A7A9-A8A539B2BFCB}" destId="{C830AF4C-BE4A-49D6-B695-444A38D5C6C8}" srcOrd="0" destOrd="0" presId="urn:microsoft.com/office/officeart/2005/8/layout/pyramid1"/>
    <dgm:cxn modelId="{6A21EA3C-3FA0-4294-A437-E76DE240A929}" type="presParOf" srcId="{C830AF4C-BE4A-49D6-B695-444A38D5C6C8}" destId="{239F5029-91B6-48BA-81BA-0F824533C2E4}" srcOrd="0" destOrd="0" presId="urn:microsoft.com/office/officeart/2005/8/layout/pyramid1"/>
    <dgm:cxn modelId="{62A3012B-FAD1-4EA0-B2B1-9522F297E831}" type="presParOf" srcId="{C830AF4C-BE4A-49D6-B695-444A38D5C6C8}" destId="{312FED62-EE14-4BBB-AF32-87389ABB80E3}" srcOrd="1" destOrd="0" presId="urn:microsoft.com/office/officeart/2005/8/layout/pyramid1"/>
    <dgm:cxn modelId="{579A4E79-0AA4-4A45-BFB6-215741864C1D}" type="presParOf" srcId="{F3ED5D09-6A85-4225-A7A9-A8A539B2BFCB}" destId="{94E14633-92FC-46E6-A578-368113A26046}" srcOrd="1" destOrd="0" presId="urn:microsoft.com/office/officeart/2005/8/layout/pyramid1"/>
    <dgm:cxn modelId="{01997764-3937-46F0-932F-161A3E92B597}" type="presParOf" srcId="{94E14633-92FC-46E6-A578-368113A26046}" destId="{60A1731B-59E3-4EDA-9751-2AD14C944CD5}" srcOrd="0" destOrd="0" presId="urn:microsoft.com/office/officeart/2005/8/layout/pyramid1"/>
    <dgm:cxn modelId="{9F6A3DB4-33DF-4E4A-8B44-54225B0A4F72}" type="presParOf" srcId="{94E14633-92FC-46E6-A578-368113A26046}" destId="{3B7D99F8-8CE0-4E5A-B3CB-CF95B6A7981E}" srcOrd="1" destOrd="0" presId="urn:microsoft.com/office/officeart/2005/8/layout/pyramid1"/>
    <dgm:cxn modelId="{88C619A3-123D-4C97-B568-30A2024A40F0}" type="presParOf" srcId="{F3ED5D09-6A85-4225-A7A9-A8A539B2BFCB}" destId="{7223B164-2A32-4B17-9E98-A5B983E6C0AF}" srcOrd="2" destOrd="0" presId="urn:microsoft.com/office/officeart/2005/8/layout/pyramid1"/>
    <dgm:cxn modelId="{3AC412F1-F067-4E05-B370-A725A69C0AD5}" type="presParOf" srcId="{7223B164-2A32-4B17-9E98-A5B983E6C0AF}" destId="{B309DAAF-8008-4604-8E6D-FD18D1F22257}" srcOrd="0" destOrd="0" presId="urn:microsoft.com/office/officeart/2005/8/layout/pyramid1"/>
    <dgm:cxn modelId="{40366742-F4DB-43B1-8FFE-44BE50400AE1}" type="presParOf" srcId="{7223B164-2A32-4B17-9E98-A5B983E6C0AF}" destId="{3978A308-1861-413E-B188-E06743746A5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9F5029-91B6-48BA-81BA-0F824533C2E4}">
      <dsp:nvSpPr>
        <dsp:cNvPr id="0" name=""/>
        <dsp:cNvSpPr/>
      </dsp:nvSpPr>
      <dsp:spPr>
        <a:xfrm>
          <a:off x="1790692" y="79055"/>
          <a:ext cx="1904509" cy="1727728"/>
        </a:xfrm>
        <a:prstGeom prst="trapezoid">
          <a:avLst>
            <a:gd name="adj" fmla="val 66977"/>
          </a:avLst>
        </a:prstGeom>
        <a:solidFill>
          <a:srgbClr val="C0504D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Specialist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Children with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persistent speech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and language difficulties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may need specialist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intervention</a:t>
          </a:r>
          <a:endParaRPr lang="en-GB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90692" y="79055"/>
        <a:ext cx="1904509" cy="1727728"/>
      </dsp:txXfrm>
    </dsp:sp>
    <dsp:sp modelId="{60A1731B-59E3-4EDA-9751-2AD14C944CD5}">
      <dsp:nvSpPr>
        <dsp:cNvPr id="0" name=""/>
        <dsp:cNvSpPr/>
      </dsp:nvSpPr>
      <dsp:spPr>
        <a:xfrm>
          <a:off x="834711" y="1807249"/>
          <a:ext cx="3801454" cy="1420757"/>
        </a:xfrm>
        <a:prstGeom prst="trapezoid">
          <a:avLst>
            <a:gd name="adj" fmla="val 66977"/>
          </a:avLst>
        </a:prstGeom>
        <a:solidFill>
          <a:srgbClr val="FFC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Targeted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Many children may need additional support and / or intervention for particular aspects of language and communication</a:t>
          </a:r>
          <a:endParaRPr lang="en-GB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499966" y="1807249"/>
        <a:ext cx="2470945" cy="1420757"/>
      </dsp:txXfrm>
    </dsp:sp>
    <dsp:sp modelId="{B309DAAF-8008-4604-8E6D-FD18D1F22257}">
      <dsp:nvSpPr>
        <dsp:cNvPr id="0" name=""/>
        <dsp:cNvSpPr/>
      </dsp:nvSpPr>
      <dsp:spPr>
        <a:xfrm>
          <a:off x="0" y="3148486"/>
          <a:ext cx="5486400" cy="1347313"/>
        </a:xfrm>
        <a:prstGeom prst="trapezoid">
          <a:avLst>
            <a:gd name="adj" fmla="val 66977"/>
          </a:avLst>
        </a:prstGeom>
        <a:solidFill>
          <a:srgbClr val="9BBB59">
            <a:lumMod val="60000"/>
            <a:lumOff val="4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Universal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100% of children benefit from support to develop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their language and communication skills </a:t>
          </a:r>
        </a:p>
      </dsp:txBody>
      <dsp:txXfrm>
        <a:off x="960119" y="3148486"/>
        <a:ext cx="3566160" cy="1347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0E091-45F3-4B40-A0CC-446627ED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B91B486D</Template>
  <TotalTime>23</TotalTime>
  <Pages>7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Doncaster &amp; Bassetlaw Hospitals NHS Foundation Trust</Company>
  <LinksUpToDate>false</LinksUpToDate>
  <CharactersWithSpaces>9748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Bower</dc:creator>
  <cp:lastModifiedBy>Karl Bower</cp:lastModifiedBy>
  <cp:revision>13</cp:revision>
  <cp:lastPrinted>2021-10-04T15:15:00Z</cp:lastPrinted>
  <dcterms:created xsi:type="dcterms:W3CDTF">2021-10-04T15:19:00Z</dcterms:created>
  <dcterms:modified xsi:type="dcterms:W3CDTF">2022-01-17T13:21:00Z</dcterms:modified>
</cp:coreProperties>
</file>